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4D67E48D" w:rsidR="001F7467" w:rsidRPr="007D48BB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</w:rPr>
        <w:t xml:space="preserve">Приложение </w:t>
      </w:r>
      <w:r w:rsidR="007D48BB">
        <w:rPr>
          <w:rFonts w:cs="Times New Roman"/>
          <w:szCs w:val="28"/>
          <w:lang w:val="kk-KZ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0112DFE" w14:textId="77777777" w:rsidR="00DF38C6" w:rsidRDefault="00DF38C6" w:rsidP="00DF38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</w:t>
      </w:r>
    </w:p>
    <w:p w14:paraId="4E1E1BED" w14:textId="312AEDF7" w:rsidR="00DF38C6" w:rsidRDefault="00DF38C6" w:rsidP="00DF38C6">
      <w:pPr>
        <w:rPr>
          <w:rFonts w:eastAsia="Arial Unicode MS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казания услуг </w:t>
      </w:r>
      <w:r w:rsidR="00125650">
        <w:rPr>
          <w:rFonts w:ascii="Times New Roman" w:hAnsi="Times New Roman"/>
          <w:sz w:val="28"/>
          <w:szCs w:val="28"/>
        </w:rPr>
        <w:t xml:space="preserve">по процедуре заключения договоров образовательных услуг и поведению работы по оценки деятельности </w:t>
      </w:r>
      <w:proofErr w:type="spellStart"/>
      <w:r w:rsidR="00125650">
        <w:rPr>
          <w:rFonts w:ascii="Times New Roman" w:hAnsi="Times New Roman"/>
          <w:sz w:val="28"/>
          <w:szCs w:val="28"/>
        </w:rPr>
        <w:t>иженерно</w:t>
      </w:r>
      <w:proofErr w:type="spellEnd"/>
      <w:r w:rsidR="00125650">
        <w:rPr>
          <w:rFonts w:ascii="Times New Roman" w:hAnsi="Times New Roman"/>
          <w:sz w:val="28"/>
          <w:szCs w:val="28"/>
        </w:rPr>
        <w:t>-технических работников и рабочих производственного персонала</w:t>
      </w:r>
      <w:r w:rsidR="00125650" w:rsidRPr="004C2774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DF38C6" w14:paraId="71325944" w14:textId="77777777" w:rsidTr="00DF38C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224D7" w14:textId="77777777" w:rsidR="00DF38C6" w:rsidRDefault="00DF38C6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C52D3" w14:textId="77777777" w:rsidR="00DF38C6" w:rsidRDefault="00DF38C6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 работы на рынке труда в урановой отрасли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не требуетя</w:t>
            </w:r>
          </w:p>
        </w:tc>
      </w:tr>
      <w:tr w:rsidR="00DF38C6" w14:paraId="7099F571" w14:textId="77777777" w:rsidTr="00DF38C6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78622" w14:textId="77777777" w:rsidR="00DF38C6" w:rsidRDefault="00DF38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186B7" w14:textId="77777777" w:rsidR="00DF38C6" w:rsidRDefault="00DF38C6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опыта работы применительно по направлению услуги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не требуетя</w:t>
            </w:r>
          </w:p>
        </w:tc>
      </w:tr>
      <w:tr w:rsidR="00DF38C6" w14:paraId="3920A41D" w14:textId="77777777" w:rsidTr="00DF38C6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9DD85" w14:textId="77777777" w:rsidR="00DF38C6" w:rsidRDefault="00DF38C6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41FB1" w14:textId="77777777" w:rsidR="00DF38C6" w:rsidRDefault="00DF38C6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подтверждающих документов образования, применительно к услугам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Высшее юридическое образование </w:t>
            </w:r>
          </w:p>
        </w:tc>
      </w:tr>
      <w:tr w:rsidR="00DF38C6" w14:paraId="44D09DF0" w14:textId="77777777" w:rsidTr="00DF38C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4CC12" w14:textId="77777777" w:rsidR="00DF38C6" w:rsidRDefault="00DF38C6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598B8" w14:textId="77777777" w:rsidR="00DF38C6" w:rsidRDefault="00DF38C6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соответствующих сертификатов, применительно к услугам 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не требуетя</w:t>
            </w:r>
          </w:p>
        </w:tc>
      </w:tr>
    </w:tbl>
    <w:p w14:paraId="1247EAE3" w14:textId="77777777" w:rsidR="00DF38C6" w:rsidRDefault="00DF38C6" w:rsidP="00DF38C6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6C0AD31D" w14:textId="77777777" w:rsidR="00DF38C6" w:rsidRDefault="00DF38C6" w:rsidP="00DF38C6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>Примечание. Оценка кандидата производится по критериям</w:t>
      </w: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218E41CF" w:rsidR="00CB34FE" w:rsidRPr="00DF38C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5A6F7774" w14:textId="2B4EB00D" w:rsidR="00B45249" w:rsidRDefault="00B45249">
      <w:pPr>
        <w:rPr>
          <w:rFonts w:ascii="Times New Roman" w:hAnsi="Times New Roman"/>
          <w:sz w:val="24"/>
          <w:szCs w:val="24"/>
        </w:rPr>
      </w:pPr>
    </w:p>
    <w:p w14:paraId="04C49B4C" w14:textId="05866B69" w:rsidR="00D27C2F" w:rsidRDefault="00D27C2F">
      <w:pPr>
        <w:rPr>
          <w:rFonts w:ascii="Times New Roman" w:hAnsi="Times New Roman"/>
          <w:sz w:val="24"/>
          <w:szCs w:val="24"/>
        </w:rPr>
      </w:pPr>
    </w:p>
    <w:p w14:paraId="10D3427C" w14:textId="13AA5063" w:rsidR="00D27C2F" w:rsidRDefault="00D27C2F">
      <w:pPr>
        <w:rPr>
          <w:rFonts w:ascii="Times New Roman" w:hAnsi="Times New Roman"/>
          <w:sz w:val="24"/>
          <w:szCs w:val="24"/>
        </w:rPr>
      </w:pPr>
    </w:p>
    <w:p w14:paraId="07DAA86E" w14:textId="6A7C3BDB" w:rsidR="00D27C2F" w:rsidRDefault="00D27C2F">
      <w:pPr>
        <w:rPr>
          <w:rFonts w:ascii="Times New Roman" w:hAnsi="Times New Roman"/>
          <w:sz w:val="24"/>
          <w:szCs w:val="24"/>
        </w:rPr>
      </w:pPr>
    </w:p>
    <w:p w14:paraId="3B112DBB" w14:textId="1D142B5D" w:rsidR="00D27C2F" w:rsidRDefault="00D27C2F">
      <w:pPr>
        <w:rPr>
          <w:rFonts w:ascii="Times New Roman" w:hAnsi="Times New Roman"/>
          <w:sz w:val="24"/>
          <w:szCs w:val="24"/>
        </w:rPr>
      </w:pPr>
    </w:p>
    <w:p w14:paraId="29D04CC1" w14:textId="371D43E8" w:rsidR="00D27C2F" w:rsidRDefault="00D27C2F">
      <w:pPr>
        <w:rPr>
          <w:rFonts w:ascii="Times New Roman" w:hAnsi="Times New Roman"/>
          <w:sz w:val="24"/>
          <w:szCs w:val="24"/>
        </w:rPr>
      </w:pPr>
    </w:p>
    <w:p w14:paraId="78C2F32B" w14:textId="69F7BB4B" w:rsidR="00D27C2F" w:rsidRDefault="00D27C2F">
      <w:pPr>
        <w:rPr>
          <w:rFonts w:ascii="Times New Roman" w:hAnsi="Times New Roman"/>
          <w:sz w:val="24"/>
          <w:szCs w:val="24"/>
        </w:rPr>
      </w:pPr>
    </w:p>
    <w:p w14:paraId="5FD9240E" w14:textId="4756A116" w:rsidR="00D27C2F" w:rsidRDefault="00D27C2F">
      <w:pPr>
        <w:rPr>
          <w:rFonts w:ascii="Times New Roman" w:hAnsi="Times New Roman"/>
          <w:sz w:val="24"/>
          <w:szCs w:val="24"/>
        </w:rPr>
      </w:pPr>
    </w:p>
    <w:p w14:paraId="616E9352" w14:textId="6A1691D2" w:rsidR="00E9407C" w:rsidRDefault="00E9407C">
      <w:pPr>
        <w:rPr>
          <w:rFonts w:ascii="Times New Roman" w:hAnsi="Times New Roman"/>
          <w:sz w:val="24"/>
          <w:szCs w:val="24"/>
        </w:rPr>
      </w:pPr>
    </w:p>
    <w:p w14:paraId="7EE507BE" w14:textId="3366F7CA" w:rsidR="00E9407C" w:rsidRDefault="00E9407C">
      <w:pPr>
        <w:rPr>
          <w:rFonts w:ascii="Times New Roman" w:hAnsi="Times New Roman"/>
          <w:sz w:val="24"/>
          <w:szCs w:val="24"/>
        </w:rPr>
      </w:pPr>
    </w:p>
    <w:p w14:paraId="103CCC4A" w14:textId="0775E670" w:rsidR="00E9407C" w:rsidRDefault="00E9407C">
      <w:pPr>
        <w:rPr>
          <w:rFonts w:ascii="Times New Roman" w:hAnsi="Times New Roman"/>
          <w:sz w:val="24"/>
          <w:szCs w:val="24"/>
        </w:rPr>
      </w:pPr>
    </w:p>
    <w:p w14:paraId="511608F7" w14:textId="5562C0FF" w:rsidR="00E9407C" w:rsidRDefault="00E9407C">
      <w:pPr>
        <w:rPr>
          <w:rFonts w:ascii="Times New Roman" w:hAnsi="Times New Roman"/>
          <w:sz w:val="24"/>
          <w:szCs w:val="24"/>
        </w:rPr>
      </w:pPr>
    </w:p>
    <w:p w14:paraId="4892EB99" w14:textId="47653B2D" w:rsidR="00E9407C" w:rsidRDefault="00E9407C">
      <w:pPr>
        <w:rPr>
          <w:rFonts w:ascii="Times New Roman" w:hAnsi="Times New Roman"/>
          <w:sz w:val="24"/>
          <w:szCs w:val="24"/>
        </w:rPr>
      </w:pPr>
    </w:p>
    <w:p w14:paraId="119C0B16" w14:textId="0B28674A" w:rsidR="00E9407C" w:rsidRDefault="00E9407C">
      <w:pPr>
        <w:rPr>
          <w:rFonts w:ascii="Times New Roman" w:hAnsi="Times New Roman"/>
          <w:sz w:val="24"/>
          <w:szCs w:val="24"/>
        </w:rPr>
      </w:pPr>
    </w:p>
    <w:p w14:paraId="280F4638" w14:textId="6D059EFE" w:rsidR="00DF38C6" w:rsidRDefault="00DF38C6">
      <w:pPr>
        <w:rPr>
          <w:rFonts w:ascii="Times New Roman" w:hAnsi="Times New Roman"/>
          <w:sz w:val="24"/>
          <w:szCs w:val="24"/>
        </w:rPr>
      </w:pPr>
    </w:p>
    <w:p w14:paraId="0BB16F83" w14:textId="77777777" w:rsidR="00DF38C6" w:rsidRDefault="00DF38C6">
      <w:pPr>
        <w:rPr>
          <w:rFonts w:ascii="Times New Roman" w:hAnsi="Times New Roman"/>
          <w:sz w:val="24"/>
          <w:szCs w:val="24"/>
        </w:rPr>
      </w:pPr>
    </w:p>
    <w:p w14:paraId="1728066A" w14:textId="758ADB22" w:rsidR="00D27C2F" w:rsidRDefault="00D27C2F">
      <w:pPr>
        <w:rPr>
          <w:rFonts w:ascii="Times New Roman" w:hAnsi="Times New Roman"/>
          <w:sz w:val="24"/>
          <w:szCs w:val="24"/>
        </w:rPr>
      </w:pPr>
    </w:p>
    <w:p w14:paraId="7521D74A" w14:textId="18E57B19" w:rsidR="00D27C2F" w:rsidRPr="00914D90" w:rsidRDefault="007D48BB" w:rsidP="00D27C2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1</w:t>
      </w:r>
      <w:r w:rsidR="00D27C2F" w:rsidRPr="00914D90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D27C2F" w:rsidRPr="00914D90">
        <w:rPr>
          <w:rFonts w:ascii="Times New Roman" w:hAnsi="Times New Roman"/>
          <w:b/>
          <w:bCs/>
          <w:sz w:val="28"/>
          <w:szCs w:val="28"/>
        </w:rPr>
        <w:t>қосымша</w:t>
      </w:r>
      <w:proofErr w:type="spellEnd"/>
    </w:p>
    <w:p w14:paraId="603162A3" w14:textId="77777777" w:rsidR="00D27C2F" w:rsidRPr="00914D90" w:rsidRDefault="00D27C2F" w:rsidP="00D27C2F">
      <w:pPr>
        <w:rPr>
          <w:rFonts w:ascii="Times New Roman" w:hAnsi="Times New Roman"/>
          <w:sz w:val="28"/>
          <w:szCs w:val="28"/>
        </w:rPr>
      </w:pPr>
    </w:p>
    <w:p w14:paraId="3EFDC085" w14:textId="77777777" w:rsidR="00DF38C6" w:rsidRDefault="00DF38C6" w:rsidP="00DF38C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Критерийлер</w:t>
      </w:r>
      <w:proofErr w:type="spellEnd"/>
    </w:p>
    <w:p w14:paraId="27CF8B61" w14:textId="77777777" w:rsidR="00DF38C6" w:rsidRDefault="00DF38C6" w:rsidP="00DF38C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жеткізушілерді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таңдау</w:t>
      </w:r>
      <w:proofErr w:type="spellEnd"/>
    </w:p>
    <w:p w14:paraId="6022D2A4" w14:textId="56629A9B" w:rsidR="00DF38C6" w:rsidRDefault="00125650" w:rsidP="00DF38C6">
      <w:pPr>
        <w:pStyle w:val="NoNumberNormal"/>
        <w:widowControl/>
        <w:tabs>
          <w:tab w:val="left" w:pos="21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Б</w:t>
      </w:r>
      <w:r w:rsidRPr="002D31FE">
        <w:rPr>
          <w:rFonts w:ascii="Times New Roman" w:hAnsi="Times New Roman"/>
          <w:bCs/>
          <w:spacing w:val="3"/>
          <w:sz w:val="28"/>
          <w:szCs w:val="28"/>
          <w:lang w:val="kk-KZ"/>
        </w:rPr>
        <w:t>ілім беру қызметтері шарттарын жасасу және инженерлік-техникалық қызметкерлер мен өндірістік персонал жұмысшыларының қызметін бағалау жөніндегі жұмысты жүргізу рәсімі бойынша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r w:rsidRPr="00FC3BE0">
        <w:rPr>
          <w:rFonts w:ascii="Times New Roman" w:hAnsi="Times New Roman" w:cs="Times New Roman"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FC3BE0">
        <w:rPr>
          <w:rFonts w:ascii="Times New Roman" w:hAnsi="Times New Roman" w:cs="Times New Roman"/>
          <w:sz w:val="28"/>
          <w:szCs w:val="28"/>
          <w:lang w:val="kk-KZ"/>
        </w:rPr>
        <w:t xml:space="preserve"> көрсетуге </w:t>
      </w:r>
      <w:proofErr w:type="spellStart"/>
      <w:r w:rsidR="00DF38C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DF38C6">
        <w:rPr>
          <w:rFonts w:ascii="Times New Roman" w:hAnsi="Times New Roman" w:cs="Times New Roman"/>
          <w:sz w:val="28"/>
          <w:szCs w:val="28"/>
        </w:rPr>
        <w:t>.</w:t>
      </w:r>
    </w:p>
    <w:p w14:paraId="200F719C" w14:textId="77777777" w:rsidR="00DF38C6" w:rsidRDefault="00DF38C6" w:rsidP="00DF38C6">
      <w:pPr>
        <w:pStyle w:val="NoNumberNormal"/>
        <w:widowControl/>
        <w:tabs>
          <w:tab w:val="left" w:pos="21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-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9072"/>
      </w:tblGrid>
      <w:tr w:rsidR="00DF38C6" w14:paraId="168EBC39" w14:textId="77777777" w:rsidTr="00125650">
        <w:trPr>
          <w:cantSplit/>
          <w:trHeight w:val="25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7C594" w14:textId="77777777" w:rsidR="00DF38C6" w:rsidRDefault="00DF38C6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39D19" w14:textId="77777777" w:rsidR="00DF38C6" w:rsidRDefault="00DF38C6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саласындағы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нарығындағы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тәжірибесі-талап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DF38C6" w14:paraId="409CBC61" w14:textId="77777777" w:rsidTr="00125650">
        <w:trPr>
          <w:cantSplit/>
          <w:trHeight w:val="253"/>
        </w:trPr>
        <w:tc>
          <w:tcPr>
            <w:tcW w:w="4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79F02" w14:textId="77777777" w:rsidR="00DF38C6" w:rsidRDefault="00DF38C6">
            <w:pPr>
              <w:widowControl w:val="0"/>
              <w:jc w:val="center"/>
              <w:rPr>
                <w:rFonts w:ascii="Times New Roman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C1ACA" w14:textId="77777777" w:rsidR="00DF38C6" w:rsidRDefault="00DF38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ызмет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көрсету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бағыты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тәжірибесінің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болуы-талап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DF38C6" w14:paraId="22A67866" w14:textId="77777777" w:rsidTr="00125650">
        <w:trPr>
          <w:cantSplit/>
          <w:trHeight w:val="417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3BEF6" w14:textId="77777777" w:rsidR="00DF38C6" w:rsidRDefault="00DF38C6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1C885" w14:textId="77777777" w:rsidR="00DF38C6" w:rsidRDefault="00DF38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қызметтерге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білімнің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растайтын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құжаттарының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жоғары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білімі</w:t>
            </w:r>
            <w:proofErr w:type="spellEnd"/>
          </w:p>
        </w:tc>
      </w:tr>
      <w:tr w:rsidR="00DF38C6" w14:paraId="46CF22B0" w14:textId="77777777" w:rsidTr="00125650">
        <w:trPr>
          <w:cantSplit/>
          <w:trHeight w:val="25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5B1FA" w14:textId="77777777" w:rsidR="00DF38C6" w:rsidRDefault="00DF38C6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9A441" w14:textId="77777777" w:rsidR="00DF38C6" w:rsidRDefault="00DF38C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ызметтерге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тиісті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сертификаттардың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болуы-талап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</w:tbl>
    <w:p w14:paraId="137281F2" w14:textId="77777777" w:rsidR="00DF38C6" w:rsidRDefault="00DF38C6" w:rsidP="00DF38C6">
      <w:pPr>
        <w:rPr>
          <w:rFonts w:ascii="Times New Roman" w:hAnsi="Times New Roman"/>
          <w:sz w:val="28"/>
          <w:szCs w:val="28"/>
          <w:lang w:eastAsia="en-US"/>
        </w:rPr>
      </w:pPr>
    </w:p>
    <w:p w14:paraId="2AEFE9BF" w14:textId="77777777" w:rsidR="00DF38C6" w:rsidRDefault="00DF38C6" w:rsidP="00DF38C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Ескерту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Үміткерді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бағалау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критерийлер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жүргізіледі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1B4ABC8" w14:textId="3B2EFE89" w:rsidR="00914D90" w:rsidRPr="00DF38C6" w:rsidRDefault="00914D90" w:rsidP="00D27C2F">
      <w:pPr>
        <w:rPr>
          <w:rFonts w:ascii="Times New Roman" w:hAnsi="Times New Roman"/>
          <w:sz w:val="28"/>
          <w:szCs w:val="28"/>
        </w:rPr>
      </w:pPr>
    </w:p>
    <w:p w14:paraId="14E79062" w14:textId="129AC570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6951840" w14:textId="30D042CA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09F1CAB" w14:textId="331BAB6E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78C7699" w14:textId="73A889BA" w:rsidR="00914D90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23B88A06" w14:textId="23D61F03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687087C2" w14:textId="40151D3B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050F2EAA" w14:textId="327DD526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2066DEC9" w14:textId="257D7F8A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A92A5A7" w14:textId="46E9CD50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12764125" w14:textId="5DADDC11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31E48835" w14:textId="01FF429B" w:rsidR="00914D90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38AADF65" w14:textId="77777777" w:rsidR="00835FA5" w:rsidRPr="00BF2605" w:rsidRDefault="00835FA5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643535C9" w14:textId="310FA42C" w:rsidR="00914D90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019EC93" w14:textId="3D958CE8" w:rsidR="00DF38C6" w:rsidRDefault="00DF38C6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2D4B8164" w14:textId="77777777" w:rsidR="00DF38C6" w:rsidRPr="00BF2605" w:rsidRDefault="00DF38C6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798149A" w14:textId="1F320F0B" w:rsidR="00914D90" w:rsidRPr="007D48BB" w:rsidRDefault="00914D90" w:rsidP="00914D90">
      <w:pPr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Appendix </w:t>
      </w:r>
      <w:r w:rsidR="007D48BB">
        <w:rPr>
          <w:rFonts w:ascii="Times New Roman" w:hAnsi="Times New Roman"/>
          <w:b/>
          <w:bCs/>
          <w:sz w:val="28"/>
          <w:szCs w:val="28"/>
          <w:lang w:val="kk-KZ"/>
        </w:rPr>
        <w:t>1</w:t>
      </w:r>
    </w:p>
    <w:p w14:paraId="005B41E7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47FBD8E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5B9514D5" w14:textId="77777777" w:rsidR="00DF38C6" w:rsidRPr="008A37FC" w:rsidRDefault="00DF38C6" w:rsidP="00DF38C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A37FC">
        <w:rPr>
          <w:rFonts w:ascii="Times New Roman" w:hAnsi="Times New Roman"/>
          <w:b/>
          <w:sz w:val="28"/>
          <w:szCs w:val="28"/>
          <w:lang w:val="en-US"/>
        </w:rPr>
        <w:t>Criteria</w:t>
      </w:r>
    </w:p>
    <w:p w14:paraId="014D0A59" w14:textId="77777777" w:rsidR="00DF38C6" w:rsidRPr="008A37FC" w:rsidRDefault="00DF38C6" w:rsidP="00DF38C6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8A37FC">
        <w:rPr>
          <w:rFonts w:ascii="Times New Roman" w:hAnsi="Times New Roman"/>
          <w:sz w:val="28"/>
          <w:szCs w:val="28"/>
          <w:lang w:val="en-US"/>
        </w:rPr>
        <w:t>for the selection of suppliers</w:t>
      </w:r>
    </w:p>
    <w:p w14:paraId="03929914" w14:textId="1A8ADFED" w:rsidR="00DF38C6" w:rsidRPr="008A37FC" w:rsidRDefault="00125650" w:rsidP="00DF38C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125650">
        <w:rPr>
          <w:rFonts w:ascii="Times New Roman" w:hAnsi="Times New Roman"/>
          <w:sz w:val="28"/>
          <w:szCs w:val="28"/>
          <w:lang w:val="en-US"/>
        </w:rPr>
        <w:t>to provide services for the procedure of concluding contracts for educational services and carrying out work on evaluating the activities of engineering and technical workers and production personnel.</w:t>
      </w:r>
    </w:p>
    <w:p w14:paraId="43955551" w14:textId="77777777" w:rsidR="004D7E9A" w:rsidRPr="00DF38C6" w:rsidRDefault="004D7E9A" w:rsidP="004D7E9A">
      <w:pPr>
        <w:pStyle w:val="a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125650" w14:paraId="705456BE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BADF" w14:textId="77777777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B428" w14:textId="211EFE3C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125650" w14:paraId="048132AB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90ACBC" w14:textId="77777777" w:rsidR="00914D90" w:rsidRPr="005C6DD6" w:rsidRDefault="00914D90" w:rsidP="004857B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8FEC" w14:textId="52ABDC69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 experience in relation to the direction of the service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125650" w14:paraId="3550BE72" w14:textId="77777777" w:rsidTr="004857B6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8D1B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2D7B" w14:textId="704FB828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Availability of supporting documents of education, in relation to services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125650" w14:paraId="4174018F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F16E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8F6E2" w14:textId="0B126315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availability of appropriate certificates, in relation to services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</w:tbl>
    <w:p w14:paraId="0E20453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512AF600" w14:textId="5C53B19F" w:rsidR="00914D90" w:rsidRDefault="00914D90" w:rsidP="00914D90">
      <w:pPr>
        <w:rPr>
          <w:rFonts w:ascii="Times New Roman" w:hAnsi="Times New Roman"/>
          <w:sz w:val="28"/>
          <w:szCs w:val="28"/>
          <w:lang w:val="kk-KZ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Note. The candidate is evaluated according to the criteria.</w:t>
      </w:r>
      <w:r w:rsidR="00DF520B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DF520B" w:rsidRPr="00DF520B">
        <w:rPr>
          <w:rFonts w:ascii="Times New Roman" w:hAnsi="Times New Roman"/>
          <w:sz w:val="28"/>
          <w:szCs w:val="28"/>
          <w:lang w:val="kk-KZ"/>
        </w:rPr>
        <w:t>Availability of a sanitary book</w:t>
      </w:r>
      <w:r w:rsidR="00DF520B">
        <w:rPr>
          <w:rFonts w:ascii="Times New Roman" w:hAnsi="Times New Roman"/>
          <w:sz w:val="28"/>
          <w:szCs w:val="28"/>
          <w:lang w:val="kk-KZ"/>
        </w:rPr>
        <w:t>)</w:t>
      </w:r>
    </w:p>
    <w:p w14:paraId="11D216DA" w14:textId="43C366DD" w:rsidR="00BF2605" w:rsidRDefault="00BF2605" w:rsidP="00914D90">
      <w:pPr>
        <w:rPr>
          <w:rFonts w:ascii="Times New Roman" w:hAnsi="Times New Roman"/>
          <w:sz w:val="28"/>
          <w:szCs w:val="28"/>
          <w:lang w:val="kk-KZ"/>
        </w:rPr>
      </w:pPr>
    </w:p>
    <w:sectPr w:rsidR="00BF2605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05F"/>
    <w:multiLevelType w:val="hybridMultilevel"/>
    <w:tmpl w:val="E61A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43C66"/>
    <w:multiLevelType w:val="hybridMultilevel"/>
    <w:tmpl w:val="1C32F2E2"/>
    <w:lvl w:ilvl="0" w:tplc="D4A8C7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699B2705"/>
    <w:multiLevelType w:val="hybridMultilevel"/>
    <w:tmpl w:val="FE98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9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719834">
    <w:abstractNumId w:val="5"/>
  </w:num>
  <w:num w:numId="9" w16cid:durableId="1993021944">
    <w:abstractNumId w:val="8"/>
  </w:num>
  <w:num w:numId="10" w16cid:durableId="463306523">
    <w:abstractNumId w:val="6"/>
  </w:num>
  <w:num w:numId="11" w16cid:durableId="1840926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5650"/>
    <w:rsid w:val="00127F80"/>
    <w:rsid w:val="001A7B37"/>
    <w:rsid w:val="001F7467"/>
    <w:rsid w:val="002342D3"/>
    <w:rsid w:val="00343AF1"/>
    <w:rsid w:val="003B26DF"/>
    <w:rsid w:val="0046085D"/>
    <w:rsid w:val="004C0C1B"/>
    <w:rsid w:val="004D7E9A"/>
    <w:rsid w:val="005C6DD6"/>
    <w:rsid w:val="006E6D29"/>
    <w:rsid w:val="007D48BB"/>
    <w:rsid w:val="00835FA5"/>
    <w:rsid w:val="00882591"/>
    <w:rsid w:val="008837F0"/>
    <w:rsid w:val="008B7D05"/>
    <w:rsid w:val="008E1384"/>
    <w:rsid w:val="00914D90"/>
    <w:rsid w:val="00A602EC"/>
    <w:rsid w:val="00B45249"/>
    <w:rsid w:val="00B458D7"/>
    <w:rsid w:val="00BF2605"/>
    <w:rsid w:val="00C61974"/>
    <w:rsid w:val="00C77DF9"/>
    <w:rsid w:val="00CB34FE"/>
    <w:rsid w:val="00D27C2F"/>
    <w:rsid w:val="00D72DCB"/>
    <w:rsid w:val="00DE0819"/>
    <w:rsid w:val="00DF38C6"/>
    <w:rsid w:val="00DF520B"/>
    <w:rsid w:val="00E9407C"/>
    <w:rsid w:val="00EC6280"/>
    <w:rsid w:val="00FA60D8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D7E9A"/>
    <w:pPr>
      <w:spacing w:after="0" w:line="240" w:lineRule="auto"/>
    </w:pPr>
  </w:style>
  <w:style w:type="character" w:customStyle="1" w:styleId="syntaxnoerr">
    <w:name w:val="syntax_noerr"/>
    <w:basedOn w:val="a0"/>
    <w:rsid w:val="00835FA5"/>
  </w:style>
  <w:style w:type="character" w:customStyle="1" w:styleId="syntaxerr">
    <w:name w:val="syntax_err"/>
    <w:basedOn w:val="a0"/>
    <w:rsid w:val="0083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Акмарал Бортебаева</cp:lastModifiedBy>
  <cp:revision>13</cp:revision>
  <cp:lastPrinted>2022-09-22T04:37:00Z</cp:lastPrinted>
  <dcterms:created xsi:type="dcterms:W3CDTF">2023-01-10T05:36:00Z</dcterms:created>
  <dcterms:modified xsi:type="dcterms:W3CDTF">2023-11-03T02:38:00Z</dcterms:modified>
</cp:coreProperties>
</file>