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38F5" w14:textId="4D67E48D" w:rsidR="001F7467" w:rsidRPr="007D48BB" w:rsidRDefault="00C77DF9" w:rsidP="008B7D05">
      <w:pPr>
        <w:pStyle w:val="1"/>
        <w:numPr>
          <w:ilvl w:val="0"/>
          <w:numId w:val="0"/>
        </w:numPr>
        <w:tabs>
          <w:tab w:val="clear" w:pos="1134"/>
        </w:tabs>
        <w:spacing w:before="0" w:after="0"/>
        <w:ind w:left="5670"/>
        <w:jc w:val="right"/>
        <w:rPr>
          <w:rFonts w:cs="Times New Roman"/>
          <w:szCs w:val="28"/>
          <w:lang w:val="kk-KZ"/>
        </w:rPr>
      </w:pPr>
      <w:r>
        <w:rPr>
          <w:rFonts w:cs="Times New Roman"/>
          <w:szCs w:val="28"/>
        </w:rPr>
        <w:t xml:space="preserve">Приложение </w:t>
      </w:r>
      <w:r w:rsidR="007D48BB">
        <w:rPr>
          <w:rFonts w:cs="Times New Roman"/>
          <w:szCs w:val="28"/>
          <w:lang w:val="kk-KZ"/>
        </w:rPr>
        <w:t>1</w:t>
      </w:r>
    </w:p>
    <w:p w14:paraId="476A18C2" w14:textId="77777777" w:rsidR="001F7467" w:rsidRPr="005C6DD6" w:rsidRDefault="001F7467" w:rsidP="001F7467">
      <w:pPr>
        <w:spacing w:after="0" w:line="240" w:lineRule="auto"/>
        <w:jc w:val="center"/>
        <w:rPr>
          <w:rFonts w:ascii="Times New Roman" w:hAnsi="Times New Roman"/>
          <w:b/>
          <w:sz w:val="28"/>
          <w:szCs w:val="28"/>
        </w:rPr>
      </w:pPr>
    </w:p>
    <w:p w14:paraId="3D4B93DC" w14:textId="77777777" w:rsidR="001A7B37" w:rsidRPr="005C6DD6" w:rsidRDefault="001A7B37" w:rsidP="001A7B37">
      <w:pPr>
        <w:spacing w:after="0" w:line="240" w:lineRule="auto"/>
        <w:jc w:val="center"/>
        <w:rPr>
          <w:rFonts w:ascii="Times New Roman" w:eastAsia="Times New Roman" w:hAnsi="Times New Roman"/>
          <w:b/>
          <w:bCs/>
          <w:spacing w:val="3"/>
          <w:sz w:val="28"/>
          <w:szCs w:val="28"/>
        </w:rPr>
      </w:pPr>
    </w:p>
    <w:p w14:paraId="22749514" w14:textId="77777777" w:rsidR="00CB34FE" w:rsidRPr="005C6DD6" w:rsidRDefault="001A7B37" w:rsidP="001A7B37">
      <w:pPr>
        <w:spacing w:after="0" w:line="240" w:lineRule="auto"/>
        <w:jc w:val="center"/>
        <w:rPr>
          <w:rFonts w:ascii="Times New Roman" w:eastAsia="Times New Roman" w:hAnsi="Times New Roman"/>
          <w:b/>
          <w:bCs/>
          <w:spacing w:val="3"/>
          <w:sz w:val="28"/>
          <w:szCs w:val="28"/>
        </w:rPr>
      </w:pPr>
      <w:r w:rsidRPr="005C6DD6">
        <w:rPr>
          <w:rFonts w:ascii="Times New Roman" w:eastAsia="Times New Roman" w:hAnsi="Times New Roman"/>
          <w:b/>
          <w:bCs/>
          <w:spacing w:val="3"/>
          <w:sz w:val="28"/>
          <w:szCs w:val="28"/>
        </w:rPr>
        <w:t>Критерии</w:t>
      </w:r>
      <w:r w:rsidRPr="005C6DD6">
        <w:rPr>
          <w:rFonts w:ascii="Times New Roman" w:eastAsia="Times New Roman" w:hAnsi="Times New Roman"/>
          <w:bCs/>
          <w:spacing w:val="3"/>
          <w:sz w:val="28"/>
          <w:szCs w:val="28"/>
        </w:rPr>
        <w:br/>
        <w:t>выбора поставщиков услуг</w:t>
      </w:r>
      <w:r w:rsidRPr="005C6DD6">
        <w:rPr>
          <w:rFonts w:ascii="Times New Roman" w:eastAsia="Times New Roman" w:hAnsi="Times New Roman"/>
          <w:b/>
          <w:bCs/>
          <w:spacing w:val="3"/>
          <w:sz w:val="28"/>
          <w:szCs w:val="28"/>
        </w:rPr>
        <w:t xml:space="preserve"> </w:t>
      </w:r>
    </w:p>
    <w:p w14:paraId="156B194E" w14:textId="77F2AE88" w:rsidR="00FA60D8" w:rsidRDefault="001A7B37" w:rsidP="00DE0819">
      <w:pPr>
        <w:spacing w:after="0" w:line="240" w:lineRule="auto"/>
        <w:jc w:val="both"/>
        <w:rPr>
          <w:rFonts w:ascii="Times New Roman" w:hAnsi="Times New Roman"/>
          <w:bCs/>
          <w:sz w:val="28"/>
          <w:szCs w:val="28"/>
          <w:u w:val="single"/>
          <w:lang w:val="kk-KZ"/>
        </w:rPr>
      </w:pPr>
      <w:r w:rsidRPr="005C6DD6">
        <w:rPr>
          <w:rFonts w:ascii="Times New Roman" w:eastAsia="Times New Roman" w:hAnsi="Times New Roman"/>
          <w:bCs/>
          <w:spacing w:val="3"/>
          <w:sz w:val="28"/>
          <w:szCs w:val="28"/>
          <w:u w:val="single"/>
        </w:rPr>
        <w:t>для</w:t>
      </w:r>
      <w:r w:rsidRPr="005C6DD6">
        <w:rPr>
          <w:rFonts w:ascii="Times New Roman" w:hAnsi="Times New Roman"/>
          <w:bCs/>
          <w:sz w:val="28"/>
          <w:szCs w:val="28"/>
          <w:u w:val="single"/>
        </w:rPr>
        <w:t xml:space="preserve"> оказания </w:t>
      </w:r>
      <w:r w:rsidR="00343AF1">
        <w:rPr>
          <w:rFonts w:ascii="Times New Roman" w:hAnsi="Times New Roman"/>
          <w:bCs/>
          <w:sz w:val="28"/>
          <w:szCs w:val="28"/>
          <w:u w:val="single"/>
          <w:lang w:val="kk-KZ"/>
        </w:rPr>
        <w:t xml:space="preserve">следующих </w:t>
      </w:r>
      <w:r w:rsidRPr="005C6DD6">
        <w:rPr>
          <w:rFonts w:ascii="Times New Roman" w:hAnsi="Times New Roman"/>
          <w:bCs/>
          <w:sz w:val="28"/>
          <w:szCs w:val="28"/>
          <w:u w:val="single"/>
        </w:rPr>
        <w:t>услуг</w:t>
      </w:r>
      <w:r w:rsidR="00FA60D8">
        <w:rPr>
          <w:rFonts w:ascii="Times New Roman" w:hAnsi="Times New Roman"/>
          <w:bCs/>
          <w:sz w:val="28"/>
          <w:szCs w:val="28"/>
          <w:u w:val="single"/>
          <w:lang w:val="kk-KZ"/>
        </w:rPr>
        <w:t>:</w:t>
      </w:r>
    </w:p>
    <w:p w14:paraId="5DF7CB3C" w14:textId="77777777" w:rsidR="006B4E94" w:rsidRPr="00A57070" w:rsidRDefault="006B4E94" w:rsidP="006B4E94">
      <w:pPr>
        <w:spacing w:after="0" w:line="240" w:lineRule="auto"/>
        <w:jc w:val="both"/>
        <w:rPr>
          <w:rFonts w:ascii="Times New Roman" w:eastAsia="Times New Roman" w:hAnsi="Times New Roman"/>
          <w:bCs/>
          <w:spacing w:val="3"/>
          <w:sz w:val="28"/>
          <w:szCs w:val="28"/>
          <w:lang w:val="kk-KZ"/>
        </w:rPr>
      </w:pPr>
      <w:r w:rsidRPr="00A57070">
        <w:rPr>
          <w:rFonts w:ascii="Times New Roman" w:hAnsi="Times New Roman"/>
          <w:bCs/>
          <w:spacing w:val="3"/>
          <w:sz w:val="28"/>
          <w:szCs w:val="28"/>
          <w:lang w:val="kk-KZ"/>
        </w:rPr>
        <w:t xml:space="preserve">по управлению автотранспортными средствами (по </w:t>
      </w:r>
      <w:r w:rsidRPr="00A57070">
        <w:rPr>
          <w:rFonts w:ascii="Times New Roman" w:eastAsia="Times New Roman" w:hAnsi="Times New Roman"/>
          <w:sz w:val="28"/>
          <w:szCs w:val="28"/>
        </w:rPr>
        <w:t>обслуживанию участков рудника автотранспортом в дневную и ночную смены, перевозка работников и оборудования по полигону, перевозка работников в ночную смену в столовую)</w:t>
      </w:r>
      <w:r w:rsidRPr="00A57070">
        <w:rPr>
          <w:rFonts w:ascii="Times New Roman" w:hAnsi="Times New Roman"/>
          <w:sz w:val="28"/>
          <w:szCs w:val="28"/>
        </w:rPr>
        <w:t xml:space="preserve"> на автотранспортном участке </w:t>
      </w:r>
      <w:r w:rsidRPr="00A57070">
        <w:rPr>
          <w:rFonts w:ascii="Times New Roman" w:hAnsi="Times New Roman"/>
          <w:sz w:val="28"/>
          <w:szCs w:val="28"/>
          <w:lang w:val="kk-KZ"/>
        </w:rPr>
        <w:t>рудника «Акдала»</w:t>
      </w:r>
      <w:r w:rsidRPr="00A57070">
        <w:rPr>
          <w:rFonts w:ascii="Times New Roman" w:hAnsi="Times New Roman"/>
          <w:color w:val="000000"/>
          <w:sz w:val="28"/>
          <w:szCs w:val="28"/>
          <w:lang w:val="kk-KZ"/>
        </w:rPr>
        <w:t>.</w:t>
      </w:r>
    </w:p>
    <w:p w14:paraId="0BE92099" w14:textId="77777777" w:rsidR="00FD2A5D" w:rsidRPr="00E9407C" w:rsidRDefault="00FD2A5D" w:rsidP="008837F0">
      <w:pPr>
        <w:pStyle w:val="NoNumberNormal"/>
        <w:widowControl/>
        <w:tabs>
          <w:tab w:val="left" w:pos="1134"/>
        </w:tabs>
        <w:ind w:left="567" w:firstLine="0"/>
        <w:jc w:val="both"/>
        <w:rPr>
          <w:rFonts w:ascii="Times New Roman" w:hAnsi="Times New Roman" w:cs="Times New Roman"/>
          <w:b/>
          <w:sz w:val="28"/>
          <w:szCs w:val="28"/>
          <w:lang w:val="kk-KZ"/>
        </w:rPr>
      </w:pPr>
    </w:p>
    <w:tbl>
      <w:tblPr>
        <w:tblW w:w="10065" w:type="dxa"/>
        <w:tblInd w:w="-8" w:type="dxa"/>
        <w:tblLayout w:type="fixed"/>
        <w:tblCellMar>
          <w:left w:w="70" w:type="dxa"/>
          <w:right w:w="70" w:type="dxa"/>
        </w:tblCellMar>
        <w:tblLook w:val="0000" w:firstRow="0" w:lastRow="0" w:firstColumn="0" w:lastColumn="0" w:noHBand="0" w:noVBand="0"/>
      </w:tblPr>
      <w:tblGrid>
        <w:gridCol w:w="709"/>
        <w:gridCol w:w="9356"/>
      </w:tblGrid>
      <w:tr w:rsidR="001A7B37" w:rsidRPr="005C6DD6" w14:paraId="09EDF48E" w14:textId="77777777" w:rsidTr="00DE0819">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86E757B" w14:textId="439E636B" w:rsidR="001A7B37" w:rsidRPr="005C6DD6" w:rsidRDefault="00CB34FE" w:rsidP="00CB34FE">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109D9F1E" w14:textId="723ADBBC" w:rsidR="001A7B37" w:rsidRPr="005C6DD6" w:rsidRDefault="001A7B37"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Опыт работы на рынке труда в урановой отрасли </w:t>
            </w:r>
            <w:r w:rsidR="00FD2A5D" w:rsidRPr="005C6DD6">
              <w:rPr>
                <w:rFonts w:ascii="Times New Roman" w:hAnsi="Times New Roman" w:cs="Times New Roman"/>
                <w:sz w:val="28"/>
                <w:szCs w:val="28"/>
              </w:rPr>
              <w:t xml:space="preserve">– </w:t>
            </w:r>
            <w:r w:rsidR="008E1384">
              <w:rPr>
                <w:rFonts w:ascii="Times New Roman" w:hAnsi="Times New Roman" w:cs="Times New Roman"/>
                <w:sz w:val="28"/>
                <w:szCs w:val="28"/>
                <w:lang w:val="kk-KZ"/>
              </w:rPr>
              <w:t>не требуется</w:t>
            </w:r>
          </w:p>
        </w:tc>
      </w:tr>
      <w:tr w:rsidR="001A7B37" w:rsidRPr="005C6DD6" w14:paraId="095E9440" w14:textId="77777777" w:rsidTr="00DE0819">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08CB96F9" w14:textId="2E58EB18" w:rsidR="001A7B37" w:rsidRPr="005C6DD6" w:rsidRDefault="00CB34FE" w:rsidP="00CB34FE">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056B8875" w14:textId="237F3564" w:rsidR="001A7B37" w:rsidRPr="005C6DD6" w:rsidRDefault="006B4E94"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Наличие опыта работы применительно по направлению услуги – </w:t>
            </w:r>
            <w:r>
              <w:rPr>
                <w:rFonts w:ascii="Times New Roman" w:hAnsi="Times New Roman" w:cs="Times New Roman"/>
                <w:sz w:val="28"/>
                <w:szCs w:val="28"/>
                <w:lang w:val="kk-KZ"/>
              </w:rPr>
              <w:t xml:space="preserve">Категории </w:t>
            </w:r>
            <w:proofErr w:type="gramStart"/>
            <w:r>
              <w:rPr>
                <w:rFonts w:ascii="Times New Roman" w:hAnsi="Times New Roman" w:cs="Times New Roman"/>
                <w:sz w:val="28"/>
                <w:szCs w:val="28"/>
                <w:lang w:val="kk-KZ"/>
              </w:rPr>
              <w:t>В,С</w:t>
            </w:r>
            <w:proofErr w:type="gramEnd"/>
            <w:r>
              <w:rPr>
                <w:rFonts w:ascii="Times New Roman" w:hAnsi="Times New Roman" w:cs="Times New Roman"/>
                <w:sz w:val="28"/>
                <w:szCs w:val="28"/>
                <w:lang w:val="kk-KZ"/>
              </w:rPr>
              <w:t>,Е</w:t>
            </w:r>
          </w:p>
        </w:tc>
      </w:tr>
      <w:tr w:rsidR="001A7B37" w:rsidRPr="005C6DD6" w14:paraId="2C69BCEC" w14:textId="77777777" w:rsidTr="00DE0819">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0C6A0104" w14:textId="243FCECA" w:rsidR="001A7B37" w:rsidRPr="005C6DD6" w:rsidRDefault="00CB34FE" w:rsidP="00CB34FE">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59B5BEE8" w14:textId="58239898" w:rsidR="001A7B37" w:rsidRPr="005C6DD6" w:rsidRDefault="001A7B37"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Наличие подтверждающих документов </w:t>
            </w:r>
            <w:r w:rsidR="00CB34FE" w:rsidRPr="005C6DD6">
              <w:rPr>
                <w:rFonts w:ascii="Times New Roman" w:hAnsi="Times New Roman" w:cs="Times New Roman"/>
                <w:sz w:val="28"/>
                <w:szCs w:val="28"/>
              </w:rPr>
              <w:t xml:space="preserve">образования, </w:t>
            </w:r>
            <w:r w:rsidRPr="005C6DD6">
              <w:rPr>
                <w:rFonts w:ascii="Times New Roman" w:hAnsi="Times New Roman" w:cs="Times New Roman"/>
                <w:sz w:val="28"/>
                <w:szCs w:val="28"/>
              </w:rPr>
              <w:t xml:space="preserve">применительно к услугам </w:t>
            </w:r>
            <w:r w:rsidR="008E1384">
              <w:rPr>
                <w:rFonts w:ascii="Times New Roman" w:hAnsi="Times New Roman" w:cs="Times New Roman"/>
                <w:sz w:val="28"/>
                <w:szCs w:val="28"/>
              </w:rPr>
              <w:t>–</w:t>
            </w:r>
            <w:r w:rsidR="00FD2A5D" w:rsidRPr="005C6DD6">
              <w:rPr>
                <w:rFonts w:ascii="Times New Roman" w:hAnsi="Times New Roman" w:cs="Times New Roman"/>
                <w:sz w:val="28"/>
                <w:szCs w:val="28"/>
              </w:rPr>
              <w:t xml:space="preserve"> </w:t>
            </w:r>
            <w:r w:rsidR="00FA60D8">
              <w:rPr>
                <w:rFonts w:ascii="Times New Roman" w:hAnsi="Times New Roman" w:cs="Times New Roman"/>
                <w:sz w:val="28"/>
                <w:szCs w:val="28"/>
                <w:lang w:val="kk-KZ"/>
              </w:rPr>
              <w:t>не требуется</w:t>
            </w:r>
          </w:p>
        </w:tc>
      </w:tr>
      <w:tr w:rsidR="008837F0" w:rsidRPr="005C6DD6" w14:paraId="736CB278" w14:textId="77777777" w:rsidTr="00DE0819">
        <w:trPr>
          <w:cantSplit/>
          <w:trHeight w:val="253"/>
        </w:trPr>
        <w:tc>
          <w:tcPr>
            <w:tcW w:w="709" w:type="dxa"/>
            <w:tcBorders>
              <w:top w:val="single" w:sz="6" w:space="0" w:color="auto"/>
              <w:left w:val="single" w:sz="6" w:space="0" w:color="auto"/>
              <w:bottom w:val="single" w:sz="6" w:space="0" w:color="auto"/>
              <w:right w:val="single" w:sz="6" w:space="0" w:color="auto"/>
            </w:tcBorders>
          </w:tcPr>
          <w:p w14:paraId="70F23C24" w14:textId="564B5C10" w:rsidR="00CB34FE" w:rsidRPr="005C6DD6" w:rsidRDefault="00CB34FE" w:rsidP="00CB34FE">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17FA2BBD" w14:textId="1502BEA1" w:rsidR="008837F0" w:rsidRPr="005C6DD6" w:rsidRDefault="00CB34FE"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Наличие соответствующих сертификатов</w:t>
            </w:r>
            <w:r w:rsidR="00FD2A5D" w:rsidRPr="005C6DD6">
              <w:rPr>
                <w:rFonts w:ascii="Times New Roman" w:hAnsi="Times New Roman" w:cs="Times New Roman"/>
                <w:sz w:val="28"/>
                <w:szCs w:val="28"/>
              </w:rPr>
              <w:t>,</w:t>
            </w:r>
            <w:r w:rsidRPr="005C6DD6">
              <w:rPr>
                <w:rFonts w:ascii="Times New Roman" w:hAnsi="Times New Roman" w:cs="Times New Roman"/>
                <w:sz w:val="28"/>
                <w:szCs w:val="28"/>
              </w:rPr>
              <w:t xml:space="preserve"> применительно к услугам </w:t>
            </w:r>
            <w:r w:rsidR="008E1384">
              <w:rPr>
                <w:rFonts w:ascii="Times New Roman" w:hAnsi="Times New Roman" w:cs="Times New Roman"/>
                <w:sz w:val="28"/>
                <w:szCs w:val="28"/>
              </w:rPr>
              <w:t>–</w:t>
            </w:r>
            <w:r w:rsidR="00FD2A5D" w:rsidRPr="005C6DD6">
              <w:rPr>
                <w:rFonts w:ascii="Times New Roman" w:hAnsi="Times New Roman" w:cs="Times New Roman"/>
                <w:sz w:val="28"/>
                <w:szCs w:val="28"/>
              </w:rPr>
              <w:t xml:space="preserve"> </w:t>
            </w:r>
            <w:r w:rsidR="008E1384">
              <w:rPr>
                <w:rFonts w:ascii="Times New Roman" w:hAnsi="Times New Roman" w:cs="Times New Roman"/>
                <w:sz w:val="28"/>
                <w:szCs w:val="28"/>
                <w:lang w:val="kk-KZ"/>
              </w:rPr>
              <w:t>не требуется</w:t>
            </w:r>
          </w:p>
        </w:tc>
      </w:tr>
    </w:tbl>
    <w:p w14:paraId="50A1E459" w14:textId="77777777" w:rsidR="00FA60D8" w:rsidRDefault="00FA60D8" w:rsidP="00FA60D8">
      <w:pPr>
        <w:spacing w:after="0" w:line="240" w:lineRule="auto"/>
        <w:rPr>
          <w:rFonts w:ascii="Times New Roman" w:eastAsia="Times New Roman" w:hAnsi="Times New Roman"/>
          <w:bCs/>
          <w:spacing w:val="3"/>
          <w:sz w:val="28"/>
          <w:szCs w:val="28"/>
        </w:rPr>
      </w:pPr>
    </w:p>
    <w:p w14:paraId="12522CBC" w14:textId="59B5A046" w:rsidR="00CB34FE" w:rsidRPr="00FA60D8" w:rsidRDefault="00CB34FE" w:rsidP="00FA60D8">
      <w:pPr>
        <w:spacing w:after="0" w:line="240" w:lineRule="auto"/>
        <w:rPr>
          <w:rFonts w:ascii="Times New Roman" w:eastAsia="Times New Roman" w:hAnsi="Times New Roman"/>
          <w:bCs/>
          <w:spacing w:val="3"/>
          <w:sz w:val="28"/>
          <w:szCs w:val="28"/>
          <w:lang w:val="kk-KZ"/>
        </w:rPr>
      </w:pPr>
      <w:r w:rsidRPr="00FA60D8">
        <w:rPr>
          <w:rFonts w:ascii="Times New Roman" w:eastAsia="Times New Roman" w:hAnsi="Times New Roman"/>
          <w:bCs/>
          <w:spacing w:val="3"/>
          <w:sz w:val="28"/>
          <w:szCs w:val="28"/>
        </w:rPr>
        <w:t xml:space="preserve">Примечание. Оценка кандидата производится по </w:t>
      </w:r>
      <w:r w:rsidR="00FD2A5D" w:rsidRPr="00FA60D8">
        <w:rPr>
          <w:rFonts w:ascii="Times New Roman" w:eastAsia="Times New Roman" w:hAnsi="Times New Roman"/>
          <w:bCs/>
          <w:spacing w:val="3"/>
          <w:sz w:val="28"/>
          <w:szCs w:val="28"/>
        </w:rPr>
        <w:t>критериям</w:t>
      </w:r>
      <w:r w:rsidR="00097360" w:rsidRPr="00FA60D8">
        <w:rPr>
          <w:rFonts w:ascii="Times New Roman" w:eastAsia="Times New Roman" w:hAnsi="Times New Roman"/>
          <w:bCs/>
          <w:spacing w:val="3"/>
          <w:sz w:val="28"/>
          <w:szCs w:val="28"/>
          <w:lang w:val="kk-KZ"/>
        </w:rPr>
        <w:t>.</w:t>
      </w:r>
      <w:r w:rsidR="00FA60D8" w:rsidRPr="00FA60D8">
        <w:rPr>
          <w:rFonts w:ascii="Times New Roman" w:eastAsia="Times New Roman" w:hAnsi="Times New Roman"/>
          <w:bCs/>
          <w:spacing w:val="3"/>
          <w:sz w:val="28"/>
          <w:szCs w:val="28"/>
          <w:lang w:val="kk-KZ"/>
        </w:rPr>
        <w:t xml:space="preserve"> </w:t>
      </w:r>
    </w:p>
    <w:p w14:paraId="758AD267" w14:textId="218E41CF" w:rsidR="00CB34FE" w:rsidRDefault="00CB34FE" w:rsidP="00CB34FE">
      <w:pPr>
        <w:spacing w:after="0" w:line="240" w:lineRule="auto"/>
        <w:rPr>
          <w:rFonts w:ascii="Times New Roman" w:eastAsia="Times New Roman" w:hAnsi="Times New Roman"/>
          <w:bCs/>
          <w:spacing w:val="3"/>
          <w:sz w:val="28"/>
          <w:szCs w:val="28"/>
        </w:rPr>
      </w:pPr>
    </w:p>
    <w:p w14:paraId="29E13758" w14:textId="77777777" w:rsidR="008B7D05" w:rsidRPr="005C6DD6" w:rsidRDefault="008B7D05" w:rsidP="008B7D05">
      <w:pPr>
        <w:tabs>
          <w:tab w:val="left" w:pos="1134"/>
        </w:tabs>
        <w:spacing w:line="264" w:lineRule="auto"/>
        <w:rPr>
          <w:rFonts w:ascii="Times New Roman" w:hAnsi="Times New Roman"/>
          <w:sz w:val="28"/>
          <w:szCs w:val="28"/>
        </w:rPr>
      </w:pPr>
    </w:p>
    <w:p w14:paraId="5A6F7774" w14:textId="2B4EB00D" w:rsidR="00B45249" w:rsidRDefault="00B45249">
      <w:pPr>
        <w:rPr>
          <w:rFonts w:ascii="Times New Roman" w:hAnsi="Times New Roman"/>
          <w:sz w:val="24"/>
          <w:szCs w:val="24"/>
        </w:rPr>
      </w:pPr>
    </w:p>
    <w:p w14:paraId="04C49B4C" w14:textId="05866B69" w:rsidR="00D27C2F" w:rsidRDefault="00D27C2F">
      <w:pPr>
        <w:rPr>
          <w:rFonts w:ascii="Times New Roman" w:hAnsi="Times New Roman"/>
          <w:sz w:val="24"/>
          <w:szCs w:val="24"/>
        </w:rPr>
      </w:pPr>
    </w:p>
    <w:p w14:paraId="10D3427C" w14:textId="13AA5063" w:rsidR="00D27C2F" w:rsidRDefault="00D27C2F">
      <w:pPr>
        <w:rPr>
          <w:rFonts w:ascii="Times New Roman" w:hAnsi="Times New Roman"/>
          <w:sz w:val="24"/>
          <w:szCs w:val="24"/>
        </w:rPr>
      </w:pPr>
    </w:p>
    <w:p w14:paraId="07DAA86E" w14:textId="6A7C3BDB" w:rsidR="00D27C2F" w:rsidRDefault="00D27C2F">
      <w:pPr>
        <w:rPr>
          <w:rFonts w:ascii="Times New Roman" w:hAnsi="Times New Roman"/>
          <w:sz w:val="24"/>
          <w:szCs w:val="24"/>
        </w:rPr>
      </w:pPr>
    </w:p>
    <w:p w14:paraId="3B112DBB" w14:textId="1D142B5D" w:rsidR="00D27C2F" w:rsidRDefault="00D27C2F">
      <w:pPr>
        <w:rPr>
          <w:rFonts w:ascii="Times New Roman" w:hAnsi="Times New Roman"/>
          <w:sz w:val="24"/>
          <w:szCs w:val="24"/>
        </w:rPr>
      </w:pPr>
    </w:p>
    <w:p w14:paraId="29D04CC1" w14:textId="371D43E8" w:rsidR="00D27C2F" w:rsidRDefault="00D27C2F">
      <w:pPr>
        <w:rPr>
          <w:rFonts w:ascii="Times New Roman" w:hAnsi="Times New Roman"/>
          <w:sz w:val="24"/>
          <w:szCs w:val="24"/>
        </w:rPr>
      </w:pPr>
    </w:p>
    <w:p w14:paraId="78C2F32B" w14:textId="69F7BB4B" w:rsidR="00D27C2F" w:rsidRDefault="00D27C2F">
      <w:pPr>
        <w:rPr>
          <w:rFonts w:ascii="Times New Roman" w:hAnsi="Times New Roman"/>
          <w:sz w:val="24"/>
          <w:szCs w:val="24"/>
        </w:rPr>
      </w:pPr>
    </w:p>
    <w:p w14:paraId="5FD9240E" w14:textId="4756A116" w:rsidR="00D27C2F" w:rsidRDefault="00D27C2F">
      <w:pPr>
        <w:rPr>
          <w:rFonts w:ascii="Times New Roman" w:hAnsi="Times New Roman"/>
          <w:sz w:val="24"/>
          <w:szCs w:val="24"/>
        </w:rPr>
      </w:pPr>
    </w:p>
    <w:p w14:paraId="616E9352" w14:textId="6A1691D2" w:rsidR="00E9407C" w:rsidRDefault="00E9407C">
      <w:pPr>
        <w:rPr>
          <w:rFonts w:ascii="Times New Roman" w:hAnsi="Times New Roman"/>
          <w:sz w:val="24"/>
          <w:szCs w:val="24"/>
        </w:rPr>
      </w:pPr>
    </w:p>
    <w:p w14:paraId="7EE507BE" w14:textId="3366F7CA" w:rsidR="00E9407C" w:rsidRDefault="00E9407C">
      <w:pPr>
        <w:rPr>
          <w:rFonts w:ascii="Times New Roman" w:hAnsi="Times New Roman"/>
          <w:sz w:val="24"/>
          <w:szCs w:val="24"/>
        </w:rPr>
      </w:pPr>
    </w:p>
    <w:p w14:paraId="103CCC4A" w14:textId="0775E670" w:rsidR="00E9407C" w:rsidRDefault="00E9407C">
      <w:pPr>
        <w:rPr>
          <w:rFonts w:ascii="Times New Roman" w:hAnsi="Times New Roman"/>
          <w:sz w:val="24"/>
          <w:szCs w:val="24"/>
        </w:rPr>
      </w:pPr>
    </w:p>
    <w:p w14:paraId="511608F7" w14:textId="5562C0FF" w:rsidR="00E9407C" w:rsidRDefault="00E9407C">
      <w:pPr>
        <w:rPr>
          <w:rFonts w:ascii="Times New Roman" w:hAnsi="Times New Roman"/>
          <w:sz w:val="24"/>
          <w:szCs w:val="24"/>
        </w:rPr>
      </w:pPr>
    </w:p>
    <w:p w14:paraId="4892EB99" w14:textId="47653B2D" w:rsidR="00E9407C" w:rsidRDefault="00E9407C">
      <w:pPr>
        <w:rPr>
          <w:rFonts w:ascii="Times New Roman" w:hAnsi="Times New Roman"/>
          <w:sz w:val="24"/>
          <w:szCs w:val="24"/>
        </w:rPr>
      </w:pPr>
    </w:p>
    <w:p w14:paraId="119C0B16" w14:textId="27D2783F" w:rsidR="00E9407C" w:rsidRDefault="00E9407C">
      <w:pPr>
        <w:rPr>
          <w:rFonts w:ascii="Times New Roman" w:hAnsi="Times New Roman"/>
          <w:sz w:val="24"/>
          <w:szCs w:val="24"/>
        </w:rPr>
      </w:pPr>
    </w:p>
    <w:p w14:paraId="505BC20E" w14:textId="77777777" w:rsidR="006B4E94" w:rsidRDefault="006B4E94">
      <w:pPr>
        <w:rPr>
          <w:rFonts w:ascii="Times New Roman" w:hAnsi="Times New Roman"/>
          <w:sz w:val="24"/>
          <w:szCs w:val="24"/>
        </w:rPr>
      </w:pPr>
    </w:p>
    <w:p w14:paraId="1728066A" w14:textId="758ADB22" w:rsidR="00D27C2F" w:rsidRDefault="00D27C2F">
      <w:pPr>
        <w:rPr>
          <w:rFonts w:ascii="Times New Roman" w:hAnsi="Times New Roman"/>
          <w:sz w:val="24"/>
          <w:szCs w:val="24"/>
        </w:rPr>
      </w:pPr>
    </w:p>
    <w:p w14:paraId="7521D74A" w14:textId="18E57B19" w:rsidR="00D27C2F" w:rsidRPr="00914D90" w:rsidRDefault="007D48BB" w:rsidP="00D27C2F">
      <w:pPr>
        <w:jc w:val="right"/>
        <w:rPr>
          <w:rFonts w:ascii="Times New Roman" w:hAnsi="Times New Roman"/>
          <w:b/>
          <w:bCs/>
          <w:sz w:val="28"/>
          <w:szCs w:val="28"/>
        </w:rPr>
      </w:pPr>
      <w:r>
        <w:rPr>
          <w:rFonts w:ascii="Times New Roman" w:hAnsi="Times New Roman"/>
          <w:b/>
          <w:bCs/>
          <w:sz w:val="28"/>
          <w:szCs w:val="28"/>
          <w:lang w:val="kk-KZ"/>
        </w:rPr>
        <w:lastRenderedPageBreak/>
        <w:t>1</w:t>
      </w:r>
      <w:r w:rsidR="00D27C2F" w:rsidRPr="00914D90">
        <w:rPr>
          <w:rFonts w:ascii="Times New Roman" w:hAnsi="Times New Roman"/>
          <w:b/>
          <w:bCs/>
          <w:sz w:val="28"/>
          <w:szCs w:val="28"/>
        </w:rPr>
        <w:t>-</w:t>
      </w:r>
      <w:proofErr w:type="spellStart"/>
      <w:r w:rsidR="00D27C2F" w:rsidRPr="00914D90">
        <w:rPr>
          <w:rFonts w:ascii="Times New Roman" w:hAnsi="Times New Roman"/>
          <w:b/>
          <w:bCs/>
          <w:sz w:val="28"/>
          <w:szCs w:val="28"/>
        </w:rPr>
        <w:t>қосымша</w:t>
      </w:r>
      <w:proofErr w:type="spellEnd"/>
    </w:p>
    <w:p w14:paraId="603162A3" w14:textId="77777777" w:rsidR="00D27C2F" w:rsidRPr="00914D90" w:rsidRDefault="00D27C2F" w:rsidP="00D27C2F">
      <w:pPr>
        <w:rPr>
          <w:rFonts w:ascii="Times New Roman" w:hAnsi="Times New Roman"/>
          <w:sz w:val="28"/>
          <w:szCs w:val="28"/>
        </w:rPr>
      </w:pPr>
    </w:p>
    <w:p w14:paraId="61A1F4C2" w14:textId="77777777" w:rsidR="00D27C2F" w:rsidRPr="00914D90" w:rsidRDefault="00D27C2F" w:rsidP="00D27C2F">
      <w:pPr>
        <w:jc w:val="center"/>
        <w:rPr>
          <w:rFonts w:ascii="Times New Roman" w:hAnsi="Times New Roman"/>
          <w:b/>
          <w:bCs/>
          <w:sz w:val="28"/>
          <w:szCs w:val="28"/>
        </w:rPr>
      </w:pPr>
      <w:proofErr w:type="spellStart"/>
      <w:r w:rsidRPr="00914D90">
        <w:rPr>
          <w:rFonts w:ascii="Times New Roman" w:hAnsi="Times New Roman"/>
          <w:b/>
          <w:bCs/>
          <w:sz w:val="28"/>
          <w:szCs w:val="28"/>
        </w:rPr>
        <w:t>Критерийлер</w:t>
      </w:r>
      <w:proofErr w:type="spellEnd"/>
    </w:p>
    <w:p w14:paraId="1D37A5BF" w14:textId="0C44C934" w:rsidR="00D27C2F" w:rsidRDefault="00D27C2F" w:rsidP="00914D90">
      <w:pPr>
        <w:spacing w:after="0"/>
        <w:jc w:val="center"/>
        <w:rPr>
          <w:rFonts w:ascii="Times New Roman" w:hAnsi="Times New Roman"/>
          <w:sz w:val="28"/>
          <w:szCs w:val="28"/>
        </w:rPr>
      </w:pPr>
      <w:proofErr w:type="spellStart"/>
      <w:r w:rsidRPr="00914D90">
        <w:rPr>
          <w:rFonts w:ascii="Times New Roman" w:hAnsi="Times New Roman"/>
          <w:sz w:val="28"/>
          <w:szCs w:val="28"/>
        </w:rPr>
        <w:t>қызмет</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жеткізушілерін</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таңдау</w:t>
      </w:r>
      <w:proofErr w:type="spellEnd"/>
    </w:p>
    <w:p w14:paraId="45E7792D" w14:textId="0F12437C" w:rsidR="00FA60D8" w:rsidRPr="00FA60D8" w:rsidRDefault="00343AF1" w:rsidP="00FA60D8">
      <w:pPr>
        <w:spacing w:after="0"/>
        <w:rPr>
          <w:rFonts w:ascii="Times New Roman" w:hAnsi="Times New Roman"/>
          <w:sz w:val="28"/>
          <w:szCs w:val="28"/>
          <w:lang w:val="kk-KZ"/>
        </w:rPr>
      </w:pPr>
      <w:r>
        <w:rPr>
          <w:rFonts w:ascii="Times New Roman" w:hAnsi="Times New Roman"/>
          <w:sz w:val="28"/>
          <w:szCs w:val="28"/>
          <w:u w:val="single"/>
          <w:lang w:val="kk-KZ"/>
        </w:rPr>
        <w:t xml:space="preserve">келесі </w:t>
      </w:r>
      <w:proofErr w:type="spellStart"/>
      <w:r w:rsidR="00FA60D8" w:rsidRPr="00914D90">
        <w:rPr>
          <w:rFonts w:ascii="Times New Roman" w:hAnsi="Times New Roman"/>
          <w:sz w:val="28"/>
          <w:szCs w:val="28"/>
          <w:u w:val="single"/>
        </w:rPr>
        <w:t>қызметтер</w:t>
      </w:r>
      <w:proofErr w:type="spellEnd"/>
      <w:r w:rsidR="00FA60D8" w:rsidRPr="00914D90">
        <w:rPr>
          <w:rFonts w:ascii="Times New Roman" w:hAnsi="Times New Roman"/>
          <w:sz w:val="28"/>
          <w:szCs w:val="28"/>
          <w:u w:val="single"/>
        </w:rPr>
        <w:t xml:space="preserve"> </w:t>
      </w:r>
      <w:proofErr w:type="spellStart"/>
      <w:r w:rsidR="00FA60D8" w:rsidRPr="00914D90">
        <w:rPr>
          <w:rFonts w:ascii="Times New Roman" w:hAnsi="Times New Roman"/>
          <w:sz w:val="28"/>
          <w:szCs w:val="28"/>
          <w:u w:val="single"/>
        </w:rPr>
        <w:t>көрсету</w:t>
      </w:r>
      <w:proofErr w:type="spellEnd"/>
      <w:r w:rsidR="00FA60D8" w:rsidRPr="00914D90">
        <w:rPr>
          <w:rFonts w:ascii="Times New Roman" w:hAnsi="Times New Roman"/>
          <w:sz w:val="28"/>
          <w:szCs w:val="28"/>
          <w:u w:val="single"/>
        </w:rPr>
        <w:t xml:space="preserve"> </w:t>
      </w:r>
      <w:proofErr w:type="spellStart"/>
      <w:r w:rsidR="00FA60D8" w:rsidRPr="00914D90">
        <w:rPr>
          <w:rFonts w:ascii="Times New Roman" w:hAnsi="Times New Roman"/>
          <w:sz w:val="28"/>
          <w:szCs w:val="28"/>
          <w:u w:val="single"/>
        </w:rPr>
        <w:t>үшін</w:t>
      </w:r>
      <w:proofErr w:type="spellEnd"/>
      <w:r w:rsidR="00FA60D8">
        <w:rPr>
          <w:rFonts w:ascii="Times New Roman" w:hAnsi="Times New Roman"/>
          <w:sz w:val="28"/>
          <w:szCs w:val="28"/>
          <w:u w:val="single"/>
          <w:lang w:val="kk-KZ"/>
        </w:rPr>
        <w:t>:</w:t>
      </w:r>
    </w:p>
    <w:p w14:paraId="5474EB81" w14:textId="77777777" w:rsidR="001B618C" w:rsidRPr="0032558E" w:rsidRDefault="001B618C" w:rsidP="001B618C">
      <w:pPr>
        <w:spacing w:after="0"/>
        <w:jc w:val="both"/>
        <w:rPr>
          <w:rFonts w:ascii="Times New Roman" w:hAnsi="Times New Roman"/>
          <w:sz w:val="28"/>
          <w:szCs w:val="28"/>
          <w:lang w:val="kk-KZ"/>
        </w:rPr>
      </w:pPr>
      <w:bookmarkStart w:id="0" w:name="_Hlk131779191"/>
      <w:bookmarkStart w:id="1" w:name="_Hlk125534298"/>
      <w:r w:rsidRPr="0032558E">
        <w:rPr>
          <w:rFonts w:ascii="Times New Roman" w:hAnsi="Times New Roman"/>
          <w:bCs/>
          <w:spacing w:val="3"/>
          <w:sz w:val="28"/>
          <w:szCs w:val="28"/>
          <w:lang w:val="kk-KZ"/>
        </w:rPr>
        <w:t xml:space="preserve">   «Акдала» кенішінің</w:t>
      </w:r>
      <w:r>
        <w:rPr>
          <w:rFonts w:ascii="Times New Roman" w:hAnsi="Times New Roman"/>
          <w:bCs/>
          <w:spacing w:val="3"/>
          <w:sz w:val="28"/>
          <w:szCs w:val="28"/>
          <w:lang w:val="kk-KZ"/>
        </w:rPr>
        <w:t xml:space="preserve"> </w:t>
      </w:r>
      <w:r w:rsidRPr="0032558E">
        <w:rPr>
          <w:rFonts w:ascii="Times New Roman" w:hAnsi="Times New Roman"/>
          <w:sz w:val="28"/>
          <w:szCs w:val="28"/>
          <w:shd w:val="clear" w:color="auto" w:fill="FFFFFF"/>
          <w:lang w:val="kk-KZ"/>
        </w:rPr>
        <w:t>а</w:t>
      </w:r>
      <w:r w:rsidRPr="0032558E">
        <w:rPr>
          <w:rStyle w:val="syntaxerr"/>
          <w:rFonts w:ascii="Times New Roman" w:eastAsiaTheme="majorEastAsia" w:hAnsi="Times New Roman"/>
          <w:sz w:val="28"/>
          <w:szCs w:val="28"/>
          <w:shd w:val="clear" w:color="auto" w:fill="FFFFFF"/>
          <w:lang w:val="kk-KZ"/>
        </w:rPr>
        <w:t>втокөлік</w:t>
      </w:r>
      <w:r w:rsidRPr="0032558E">
        <w:rPr>
          <w:rFonts w:ascii="Times New Roman" w:hAnsi="Times New Roman"/>
          <w:sz w:val="28"/>
          <w:szCs w:val="28"/>
          <w:shd w:val="clear" w:color="auto" w:fill="FFFFFF"/>
          <w:lang w:val="kk-KZ"/>
        </w:rPr>
        <w:t> </w:t>
      </w:r>
      <w:r>
        <w:rPr>
          <w:rFonts w:ascii="Times New Roman" w:hAnsi="Times New Roman"/>
          <w:sz w:val="28"/>
          <w:szCs w:val="28"/>
          <w:shd w:val="clear" w:color="auto" w:fill="FFFFFF"/>
          <w:lang w:val="kk-KZ"/>
        </w:rPr>
        <w:t xml:space="preserve"> </w:t>
      </w:r>
      <w:r w:rsidRPr="0032558E">
        <w:rPr>
          <w:rStyle w:val="syntaxnoerr"/>
          <w:rFonts w:ascii="Times New Roman" w:hAnsi="Times New Roman"/>
          <w:sz w:val="28"/>
          <w:szCs w:val="28"/>
          <w:shd w:val="clear" w:color="auto" w:fill="FFFFFF"/>
          <w:lang w:val="kk-KZ"/>
        </w:rPr>
        <w:t>учаскесінде</w:t>
      </w:r>
      <w:r>
        <w:rPr>
          <w:rFonts w:ascii="Times New Roman" w:hAnsi="Times New Roman"/>
          <w:sz w:val="28"/>
          <w:szCs w:val="28"/>
          <w:shd w:val="clear" w:color="auto" w:fill="FFFFFF"/>
          <w:lang w:val="kk-KZ"/>
        </w:rPr>
        <w:t xml:space="preserve"> </w:t>
      </w:r>
      <w:r w:rsidRPr="0032558E">
        <w:rPr>
          <w:rStyle w:val="syntaxerr"/>
          <w:rFonts w:ascii="Times New Roman" w:eastAsiaTheme="majorEastAsia" w:hAnsi="Times New Roman"/>
          <w:sz w:val="28"/>
          <w:szCs w:val="28"/>
          <w:shd w:val="clear" w:color="auto" w:fill="FFFFFF"/>
          <w:lang w:val="kk-KZ"/>
        </w:rPr>
        <w:t>көлік</w:t>
      </w:r>
      <w:r w:rsidRPr="0032558E">
        <w:rPr>
          <w:rFonts w:ascii="Times New Roman" w:hAnsi="Times New Roman"/>
          <w:sz w:val="28"/>
          <w:szCs w:val="28"/>
          <w:shd w:val="clear" w:color="auto" w:fill="FFFFFF"/>
          <w:lang w:val="kk-KZ"/>
        </w:rPr>
        <w:t> </w:t>
      </w:r>
      <w:r w:rsidRPr="0032558E">
        <w:rPr>
          <w:rStyle w:val="syntaxerr"/>
          <w:rFonts w:ascii="Times New Roman" w:eastAsiaTheme="majorEastAsia" w:hAnsi="Times New Roman"/>
          <w:sz w:val="28"/>
          <w:szCs w:val="28"/>
          <w:shd w:val="clear" w:color="auto" w:fill="FFFFFF"/>
          <w:lang w:val="kk-KZ"/>
        </w:rPr>
        <w:t>құралдарын</w:t>
      </w:r>
      <w:r>
        <w:rPr>
          <w:rFonts w:ascii="Times New Roman" w:hAnsi="Times New Roman"/>
          <w:sz w:val="28"/>
          <w:szCs w:val="28"/>
          <w:shd w:val="clear" w:color="auto" w:fill="FFFFFF"/>
          <w:lang w:val="kk-KZ"/>
        </w:rPr>
        <w:t xml:space="preserve"> </w:t>
      </w:r>
      <w:r w:rsidRPr="0032558E">
        <w:rPr>
          <w:rFonts w:ascii="Times New Roman" w:hAnsi="Times New Roman"/>
          <w:sz w:val="28"/>
          <w:szCs w:val="28"/>
          <w:shd w:val="clear" w:color="auto" w:fill="FFFFFF"/>
          <w:lang w:val="kk-KZ"/>
        </w:rPr>
        <w:t xml:space="preserve"> </w:t>
      </w:r>
      <w:r w:rsidRPr="0032558E">
        <w:rPr>
          <w:rStyle w:val="syntaxerr"/>
          <w:rFonts w:ascii="Times New Roman" w:eastAsiaTheme="majorEastAsia" w:hAnsi="Times New Roman"/>
          <w:sz w:val="28"/>
          <w:szCs w:val="28"/>
          <w:shd w:val="clear" w:color="auto" w:fill="FFFFFF"/>
          <w:lang w:val="kk-KZ"/>
        </w:rPr>
        <w:t>жүргізу</w:t>
      </w:r>
      <w:r>
        <w:rPr>
          <w:rFonts w:ascii="Times New Roman" w:hAnsi="Times New Roman"/>
          <w:sz w:val="28"/>
          <w:szCs w:val="28"/>
          <w:shd w:val="clear" w:color="auto" w:fill="FFFFFF"/>
          <w:lang w:val="kk-KZ"/>
        </w:rPr>
        <w:t xml:space="preserve"> </w:t>
      </w:r>
      <w:r w:rsidRPr="0032558E">
        <w:rPr>
          <w:rStyle w:val="syntaxerr"/>
          <w:rFonts w:ascii="Times New Roman" w:eastAsiaTheme="majorEastAsia" w:hAnsi="Times New Roman"/>
          <w:sz w:val="28"/>
          <w:szCs w:val="28"/>
          <w:shd w:val="clear" w:color="auto" w:fill="FFFFFF"/>
          <w:lang w:val="kk-KZ"/>
        </w:rPr>
        <w:t>қызметтерді</w:t>
      </w:r>
      <w:r>
        <w:rPr>
          <w:rStyle w:val="syntaxerr"/>
          <w:rFonts w:ascii="Times New Roman" w:eastAsiaTheme="majorEastAsia" w:hAnsi="Times New Roman"/>
          <w:sz w:val="28"/>
          <w:szCs w:val="28"/>
          <w:shd w:val="clear" w:color="auto" w:fill="FFFFFF"/>
          <w:lang w:val="kk-KZ"/>
        </w:rPr>
        <w:t xml:space="preserve"> </w:t>
      </w:r>
      <w:r w:rsidRPr="0032558E">
        <w:rPr>
          <w:rStyle w:val="syntaxerr"/>
          <w:rFonts w:ascii="Times New Roman" w:eastAsiaTheme="majorEastAsia" w:hAnsi="Times New Roman"/>
          <w:sz w:val="28"/>
          <w:szCs w:val="28"/>
          <w:shd w:val="clear" w:color="auto" w:fill="FFFFFF"/>
          <w:lang w:val="kk-KZ"/>
        </w:rPr>
        <w:t>көрсеткені</w:t>
      </w:r>
      <w:r>
        <w:rPr>
          <w:rStyle w:val="syntaxerr"/>
          <w:rFonts w:ascii="Times New Roman" w:eastAsiaTheme="majorEastAsia" w:hAnsi="Times New Roman"/>
          <w:sz w:val="28"/>
          <w:szCs w:val="28"/>
          <w:shd w:val="clear" w:color="auto" w:fill="FFFFFF"/>
          <w:lang w:val="kk-KZ"/>
        </w:rPr>
        <w:t xml:space="preserve"> </w:t>
      </w:r>
      <w:r w:rsidRPr="0032558E">
        <w:rPr>
          <w:rFonts w:ascii="Times New Roman" w:hAnsi="Times New Roman"/>
          <w:color w:val="202124"/>
          <w:sz w:val="28"/>
          <w:szCs w:val="28"/>
          <w:lang w:val="kk-KZ"/>
        </w:rPr>
        <w:t xml:space="preserve">(күндізгі және түнгі ауысымда көліктермен </w:t>
      </w:r>
      <w:r w:rsidRPr="0032558E">
        <w:rPr>
          <w:rFonts w:ascii="Times New Roman" w:hAnsi="Times New Roman"/>
          <w:bCs/>
          <w:spacing w:val="3"/>
          <w:sz w:val="28"/>
          <w:szCs w:val="28"/>
          <w:lang w:val="kk-KZ"/>
        </w:rPr>
        <w:t>кеніштің</w:t>
      </w:r>
      <w:r w:rsidRPr="0032558E">
        <w:rPr>
          <w:rFonts w:ascii="Times New Roman" w:hAnsi="Times New Roman"/>
          <w:color w:val="202124"/>
          <w:sz w:val="28"/>
          <w:szCs w:val="28"/>
          <w:lang w:val="kk-KZ"/>
        </w:rPr>
        <w:t xml:space="preserve"> учаскелеріне техникалық қызмет көрсету, жұмысшылар мен жабдықтарды полигон айналасында тасымалдау, түнгі ауысымдағы жұмысшыларды асханаға тасымалдау)</w:t>
      </w:r>
      <w:r w:rsidRPr="0032558E">
        <w:rPr>
          <w:rFonts w:ascii="Times New Roman" w:hAnsi="Times New Roman"/>
          <w:sz w:val="28"/>
          <w:szCs w:val="28"/>
          <w:lang w:val="kk-KZ"/>
        </w:rPr>
        <w:t xml:space="preserve"> </w:t>
      </w:r>
      <w:r w:rsidRPr="0032558E">
        <w:rPr>
          <w:rStyle w:val="syntaxerr"/>
          <w:rFonts w:ascii="Times New Roman" w:eastAsiaTheme="majorEastAsia" w:hAnsi="Times New Roman"/>
          <w:sz w:val="28"/>
          <w:szCs w:val="28"/>
          <w:shd w:val="clear" w:color="auto" w:fill="FFFFFF"/>
          <w:lang w:val="kk-KZ"/>
        </w:rPr>
        <w:t>бойынша.</w:t>
      </w:r>
    </w:p>
    <w:tbl>
      <w:tblPr>
        <w:tblpPr w:leftFromText="180" w:rightFromText="180" w:vertAnchor="text" w:horzAnchor="margin" w:tblpY="286"/>
        <w:tblOverlap w:val="never"/>
        <w:tblW w:w="10065" w:type="dxa"/>
        <w:tblLayout w:type="fixed"/>
        <w:tblCellMar>
          <w:left w:w="70" w:type="dxa"/>
          <w:right w:w="70" w:type="dxa"/>
        </w:tblCellMar>
        <w:tblLook w:val="0000" w:firstRow="0" w:lastRow="0" w:firstColumn="0" w:lastColumn="0" w:noHBand="0" w:noVBand="0"/>
      </w:tblPr>
      <w:tblGrid>
        <w:gridCol w:w="709"/>
        <w:gridCol w:w="9356"/>
      </w:tblGrid>
      <w:tr w:rsidR="00914D90" w:rsidRPr="00914D90" w14:paraId="623F41A2" w14:textId="77777777" w:rsidTr="00914D90">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bookmarkEnd w:id="0"/>
          <w:bookmarkEnd w:id="1"/>
          <w:p w14:paraId="2B0CEE49" w14:textId="77777777" w:rsidR="00914D90" w:rsidRPr="00914D90" w:rsidRDefault="00914D90" w:rsidP="00914D90">
            <w:pPr>
              <w:pStyle w:val="NoNumberNormal"/>
              <w:widowControl/>
              <w:tabs>
                <w:tab w:val="left" w:pos="214"/>
              </w:tabs>
              <w:ind w:firstLine="0"/>
              <w:jc w:val="center"/>
              <w:rPr>
                <w:rFonts w:ascii="Times New Roman" w:hAnsi="Times New Roman" w:cs="Times New Roman"/>
                <w:sz w:val="28"/>
                <w:szCs w:val="28"/>
              </w:rPr>
            </w:pPr>
            <w:r w:rsidRPr="00914D90">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2A1E2A08" w14:textId="595C43CD" w:rsidR="00914D90" w:rsidRPr="00914D90" w:rsidRDefault="00914D90" w:rsidP="00914D90">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rPr>
              <w:t xml:space="preserve">Уран </w:t>
            </w:r>
            <w:proofErr w:type="spellStart"/>
            <w:r w:rsidRPr="00914D90">
              <w:rPr>
                <w:rFonts w:ascii="Times New Roman" w:hAnsi="Times New Roman"/>
                <w:sz w:val="28"/>
                <w:szCs w:val="28"/>
              </w:rPr>
              <w:t>саласындағы</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еңбек</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нарығындағы</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жұмыс</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тәжірибесі</w:t>
            </w:r>
            <w:proofErr w:type="spellEnd"/>
            <w:r w:rsidRPr="00914D90">
              <w:rPr>
                <w:rFonts w:ascii="Times New Roman" w:hAnsi="Times New Roman"/>
                <w:sz w:val="28"/>
                <w:szCs w:val="28"/>
              </w:rPr>
              <w:t xml:space="preserve"> – </w:t>
            </w:r>
            <w:proofErr w:type="spellStart"/>
            <w:r w:rsidRPr="00914D90">
              <w:rPr>
                <w:rFonts w:ascii="Times New Roman" w:hAnsi="Times New Roman"/>
                <w:sz w:val="28"/>
                <w:szCs w:val="28"/>
              </w:rPr>
              <w:t>талап</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етілмейді</w:t>
            </w:r>
            <w:proofErr w:type="spellEnd"/>
          </w:p>
        </w:tc>
      </w:tr>
      <w:tr w:rsidR="00914D90" w:rsidRPr="00914D90" w14:paraId="513129D9" w14:textId="77777777" w:rsidTr="00914D90">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2FC5BDB1" w14:textId="77777777" w:rsidR="00914D90" w:rsidRPr="00914D90" w:rsidRDefault="00914D90" w:rsidP="00914D90">
            <w:pPr>
              <w:widowControl w:val="0"/>
              <w:jc w:val="center"/>
              <w:rPr>
                <w:rFonts w:ascii="Times New Roman" w:hAnsi="Times New Roman"/>
                <w:sz w:val="28"/>
                <w:szCs w:val="28"/>
              </w:rPr>
            </w:pPr>
            <w:r w:rsidRPr="00914D90">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500B00F9" w14:textId="777D8C7C" w:rsidR="00914D90" w:rsidRPr="001B618C" w:rsidRDefault="00914D90" w:rsidP="001B618C">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kk-KZ"/>
              </w:rPr>
              <w:t>Қ</w:t>
            </w:r>
            <w:proofErr w:type="spellStart"/>
            <w:r w:rsidRPr="001B618C">
              <w:rPr>
                <w:rFonts w:ascii="Times New Roman" w:hAnsi="Times New Roman"/>
                <w:sz w:val="28"/>
                <w:szCs w:val="28"/>
                <w:lang w:val="kk-KZ"/>
              </w:rPr>
              <w:t>ызмет</w:t>
            </w:r>
            <w:proofErr w:type="spellEnd"/>
            <w:r w:rsidRPr="001B618C">
              <w:rPr>
                <w:rFonts w:ascii="Times New Roman" w:hAnsi="Times New Roman"/>
                <w:sz w:val="28"/>
                <w:szCs w:val="28"/>
                <w:lang w:val="kk-KZ"/>
              </w:rPr>
              <w:t xml:space="preserve"> </w:t>
            </w:r>
            <w:proofErr w:type="spellStart"/>
            <w:r w:rsidRPr="001B618C">
              <w:rPr>
                <w:rFonts w:ascii="Times New Roman" w:hAnsi="Times New Roman"/>
                <w:sz w:val="28"/>
                <w:szCs w:val="28"/>
                <w:lang w:val="kk-KZ"/>
              </w:rPr>
              <w:t>көрсету</w:t>
            </w:r>
            <w:proofErr w:type="spellEnd"/>
            <w:r w:rsidRPr="001B618C">
              <w:rPr>
                <w:rFonts w:ascii="Times New Roman" w:hAnsi="Times New Roman"/>
                <w:sz w:val="28"/>
                <w:szCs w:val="28"/>
                <w:lang w:val="kk-KZ"/>
              </w:rPr>
              <w:t xml:space="preserve"> </w:t>
            </w:r>
            <w:proofErr w:type="spellStart"/>
            <w:r w:rsidRPr="001B618C">
              <w:rPr>
                <w:rFonts w:ascii="Times New Roman" w:hAnsi="Times New Roman"/>
                <w:sz w:val="28"/>
                <w:szCs w:val="28"/>
                <w:lang w:val="kk-KZ"/>
              </w:rPr>
              <w:t>бағыты</w:t>
            </w:r>
            <w:proofErr w:type="spellEnd"/>
            <w:r w:rsidRPr="001B618C">
              <w:rPr>
                <w:rFonts w:ascii="Times New Roman" w:hAnsi="Times New Roman"/>
                <w:sz w:val="28"/>
                <w:szCs w:val="28"/>
                <w:lang w:val="kk-KZ"/>
              </w:rPr>
              <w:t xml:space="preserve"> </w:t>
            </w:r>
            <w:proofErr w:type="spellStart"/>
            <w:r w:rsidRPr="001B618C">
              <w:rPr>
                <w:rFonts w:ascii="Times New Roman" w:hAnsi="Times New Roman"/>
                <w:sz w:val="28"/>
                <w:szCs w:val="28"/>
                <w:lang w:val="kk-KZ"/>
              </w:rPr>
              <w:t>бойынша</w:t>
            </w:r>
            <w:proofErr w:type="spellEnd"/>
            <w:r w:rsidRPr="001B618C">
              <w:rPr>
                <w:rFonts w:ascii="Times New Roman" w:hAnsi="Times New Roman"/>
                <w:sz w:val="28"/>
                <w:szCs w:val="28"/>
                <w:lang w:val="kk-KZ"/>
              </w:rPr>
              <w:t xml:space="preserve"> </w:t>
            </w:r>
            <w:proofErr w:type="spellStart"/>
            <w:r w:rsidRPr="001B618C">
              <w:rPr>
                <w:rFonts w:ascii="Times New Roman" w:hAnsi="Times New Roman"/>
                <w:sz w:val="28"/>
                <w:szCs w:val="28"/>
                <w:lang w:val="kk-KZ"/>
              </w:rPr>
              <w:t>жұмыс</w:t>
            </w:r>
            <w:proofErr w:type="spellEnd"/>
            <w:r w:rsidRPr="001B618C">
              <w:rPr>
                <w:rFonts w:ascii="Times New Roman" w:hAnsi="Times New Roman"/>
                <w:sz w:val="28"/>
                <w:szCs w:val="28"/>
                <w:lang w:val="kk-KZ"/>
              </w:rPr>
              <w:t xml:space="preserve"> </w:t>
            </w:r>
            <w:proofErr w:type="spellStart"/>
            <w:r w:rsidRPr="001B618C">
              <w:rPr>
                <w:rFonts w:ascii="Times New Roman" w:hAnsi="Times New Roman"/>
                <w:sz w:val="28"/>
                <w:szCs w:val="28"/>
                <w:lang w:val="kk-KZ"/>
              </w:rPr>
              <w:t>тәжірибесінің</w:t>
            </w:r>
            <w:proofErr w:type="spellEnd"/>
            <w:r w:rsidRPr="001B618C">
              <w:rPr>
                <w:rFonts w:ascii="Times New Roman" w:hAnsi="Times New Roman"/>
                <w:sz w:val="28"/>
                <w:szCs w:val="28"/>
                <w:lang w:val="kk-KZ"/>
              </w:rPr>
              <w:t xml:space="preserve"> </w:t>
            </w:r>
            <w:proofErr w:type="spellStart"/>
            <w:r w:rsidRPr="001B618C">
              <w:rPr>
                <w:rFonts w:ascii="Times New Roman" w:hAnsi="Times New Roman"/>
                <w:sz w:val="28"/>
                <w:szCs w:val="28"/>
                <w:lang w:val="kk-KZ"/>
              </w:rPr>
              <w:t>болуы</w:t>
            </w:r>
            <w:proofErr w:type="spellEnd"/>
            <w:r w:rsidR="001B618C" w:rsidRPr="001B618C">
              <w:rPr>
                <w:rFonts w:ascii="Times New Roman" w:hAnsi="Times New Roman"/>
                <w:sz w:val="28"/>
                <w:szCs w:val="28"/>
              </w:rPr>
              <w:t xml:space="preserve"> </w:t>
            </w:r>
            <w:r w:rsidR="001B618C" w:rsidRPr="001B618C">
              <w:rPr>
                <w:rFonts w:ascii="Times New Roman" w:hAnsi="Times New Roman" w:cs="Times New Roman"/>
                <w:sz w:val="28"/>
                <w:szCs w:val="28"/>
              </w:rPr>
              <w:t xml:space="preserve">– В, С, Е </w:t>
            </w:r>
            <w:proofErr w:type="spellStart"/>
            <w:r w:rsidR="001B618C" w:rsidRPr="001B618C">
              <w:rPr>
                <w:rFonts w:ascii="Times New Roman" w:hAnsi="Times New Roman" w:cs="Times New Roman"/>
                <w:sz w:val="28"/>
                <w:szCs w:val="28"/>
              </w:rPr>
              <w:t>санаттары</w:t>
            </w:r>
            <w:proofErr w:type="spellEnd"/>
          </w:p>
        </w:tc>
      </w:tr>
      <w:tr w:rsidR="00914D90" w:rsidRPr="00914D90" w14:paraId="2E088DDF" w14:textId="77777777" w:rsidTr="00914D90">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661F380E" w14:textId="77777777" w:rsidR="00914D90" w:rsidRPr="00914D90" w:rsidRDefault="00914D90" w:rsidP="00914D90">
            <w:pPr>
              <w:pStyle w:val="NoNumberNormal"/>
              <w:widowControl/>
              <w:tabs>
                <w:tab w:val="left" w:pos="356"/>
              </w:tabs>
              <w:ind w:firstLine="0"/>
              <w:jc w:val="center"/>
              <w:rPr>
                <w:rFonts w:ascii="Times New Roman" w:hAnsi="Times New Roman" w:cs="Times New Roman"/>
                <w:sz w:val="28"/>
                <w:szCs w:val="28"/>
              </w:rPr>
            </w:pPr>
            <w:r w:rsidRPr="00914D90">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56B66333" w14:textId="1696C7F5" w:rsidR="00914D90" w:rsidRPr="00914D90" w:rsidRDefault="00914D90" w:rsidP="00914D90">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kk-KZ"/>
              </w:rPr>
              <w:t>К</w:t>
            </w:r>
            <w:proofErr w:type="spellStart"/>
            <w:r w:rsidRPr="00914D90">
              <w:rPr>
                <w:rFonts w:ascii="Times New Roman" w:hAnsi="Times New Roman"/>
                <w:sz w:val="28"/>
                <w:szCs w:val="28"/>
              </w:rPr>
              <w:t>өрсетілетін</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қызметтерге</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қатысты</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білімнің</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растайтын</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құжаттарының</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болуы</w:t>
            </w:r>
            <w:proofErr w:type="spellEnd"/>
            <w:r w:rsidRPr="00914D90">
              <w:rPr>
                <w:rFonts w:ascii="Times New Roman" w:hAnsi="Times New Roman"/>
                <w:sz w:val="28"/>
                <w:szCs w:val="28"/>
              </w:rPr>
              <w:t xml:space="preserve"> - </w:t>
            </w:r>
            <w:r w:rsidR="00FA60D8" w:rsidRPr="00914D90">
              <w:rPr>
                <w:rFonts w:ascii="Times New Roman" w:hAnsi="Times New Roman"/>
                <w:sz w:val="28"/>
                <w:szCs w:val="28"/>
              </w:rPr>
              <w:t xml:space="preserve"> </w:t>
            </w:r>
            <w:proofErr w:type="spellStart"/>
            <w:r w:rsidR="00FA60D8" w:rsidRPr="00914D90">
              <w:rPr>
                <w:rFonts w:ascii="Times New Roman" w:hAnsi="Times New Roman"/>
                <w:sz w:val="28"/>
                <w:szCs w:val="28"/>
              </w:rPr>
              <w:t>талап</w:t>
            </w:r>
            <w:proofErr w:type="spellEnd"/>
            <w:r w:rsidR="00FA60D8" w:rsidRPr="00914D90">
              <w:rPr>
                <w:rFonts w:ascii="Times New Roman" w:hAnsi="Times New Roman"/>
                <w:sz w:val="28"/>
                <w:szCs w:val="28"/>
              </w:rPr>
              <w:t xml:space="preserve"> </w:t>
            </w:r>
            <w:proofErr w:type="spellStart"/>
            <w:r w:rsidR="00FA60D8" w:rsidRPr="00914D90">
              <w:rPr>
                <w:rFonts w:ascii="Times New Roman" w:hAnsi="Times New Roman"/>
                <w:sz w:val="28"/>
                <w:szCs w:val="28"/>
              </w:rPr>
              <w:t>етілмейді</w:t>
            </w:r>
            <w:proofErr w:type="spellEnd"/>
          </w:p>
        </w:tc>
      </w:tr>
      <w:tr w:rsidR="00914D90" w:rsidRPr="00914D90" w14:paraId="32FD68BE" w14:textId="77777777" w:rsidTr="00914D90">
        <w:trPr>
          <w:cantSplit/>
          <w:trHeight w:val="253"/>
        </w:trPr>
        <w:tc>
          <w:tcPr>
            <w:tcW w:w="709" w:type="dxa"/>
            <w:tcBorders>
              <w:top w:val="single" w:sz="6" w:space="0" w:color="auto"/>
              <w:left w:val="single" w:sz="6" w:space="0" w:color="auto"/>
              <w:bottom w:val="single" w:sz="6" w:space="0" w:color="auto"/>
              <w:right w:val="single" w:sz="6" w:space="0" w:color="auto"/>
            </w:tcBorders>
          </w:tcPr>
          <w:p w14:paraId="19375E89" w14:textId="77777777" w:rsidR="00914D90" w:rsidRPr="00914D90" w:rsidRDefault="00914D90" w:rsidP="00914D90">
            <w:pPr>
              <w:pStyle w:val="NoNumberNormal"/>
              <w:widowControl/>
              <w:tabs>
                <w:tab w:val="left" w:pos="356"/>
              </w:tabs>
              <w:ind w:firstLine="0"/>
              <w:jc w:val="center"/>
              <w:rPr>
                <w:rFonts w:ascii="Times New Roman" w:hAnsi="Times New Roman" w:cs="Times New Roman"/>
                <w:sz w:val="28"/>
                <w:szCs w:val="28"/>
              </w:rPr>
            </w:pPr>
            <w:r w:rsidRPr="00914D90">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7C325BEC" w14:textId="2683767F" w:rsidR="00914D90" w:rsidRPr="00914D90" w:rsidRDefault="00914D90" w:rsidP="001B618C">
            <w:pPr>
              <w:rPr>
                <w:rFonts w:ascii="Times New Roman" w:hAnsi="Times New Roman"/>
                <w:sz w:val="28"/>
                <w:szCs w:val="28"/>
              </w:rPr>
            </w:pPr>
            <w:r w:rsidRPr="00914D90">
              <w:rPr>
                <w:rFonts w:ascii="Times New Roman" w:hAnsi="Times New Roman"/>
                <w:sz w:val="28"/>
                <w:szCs w:val="28"/>
                <w:lang w:val="kk-KZ"/>
              </w:rPr>
              <w:t>Қ</w:t>
            </w:r>
            <w:proofErr w:type="spellStart"/>
            <w:r w:rsidRPr="00914D90">
              <w:rPr>
                <w:rFonts w:ascii="Times New Roman" w:hAnsi="Times New Roman"/>
                <w:sz w:val="28"/>
                <w:szCs w:val="28"/>
              </w:rPr>
              <w:t>ызметтерге</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қатысты</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тиісті</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сертификаттардың</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болуы</w:t>
            </w:r>
            <w:proofErr w:type="spellEnd"/>
            <w:r w:rsidRPr="00914D90">
              <w:rPr>
                <w:rFonts w:ascii="Times New Roman" w:hAnsi="Times New Roman"/>
                <w:sz w:val="28"/>
                <w:szCs w:val="28"/>
              </w:rPr>
              <w:t>-</w:t>
            </w:r>
            <w:r w:rsidR="00FA60D8" w:rsidRPr="00914D90">
              <w:rPr>
                <w:rFonts w:ascii="Times New Roman" w:hAnsi="Times New Roman"/>
                <w:sz w:val="28"/>
                <w:szCs w:val="28"/>
              </w:rPr>
              <w:t xml:space="preserve"> </w:t>
            </w:r>
            <w:proofErr w:type="spellStart"/>
            <w:r w:rsidR="00FA60D8" w:rsidRPr="00914D90">
              <w:rPr>
                <w:rFonts w:ascii="Times New Roman" w:hAnsi="Times New Roman"/>
                <w:sz w:val="28"/>
                <w:szCs w:val="28"/>
              </w:rPr>
              <w:t>талап</w:t>
            </w:r>
            <w:proofErr w:type="spellEnd"/>
            <w:r w:rsidR="00FA60D8" w:rsidRPr="00914D90">
              <w:rPr>
                <w:rFonts w:ascii="Times New Roman" w:hAnsi="Times New Roman"/>
                <w:sz w:val="28"/>
                <w:szCs w:val="28"/>
              </w:rPr>
              <w:t xml:space="preserve"> </w:t>
            </w:r>
            <w:proofErr w:type="spellStart"/>
            <w:r w:rsidR="00FA60D8" w:rsidRPr="00914D90">
              <w:rPr>
                <w:rFonts w:ascii="Times New Roman" w:hAnsi="Times New Roman"/>
                <w:sz w:val="28"/>
                <w:szCs w:val="28"/>
              </w:rPr>
              <w:t>етілмейді</w:t>
            </w:r>
            <w:proofErr w:type="spellEnd"/>
          </w:p>
        </w:tc>
      </w:tr>
    </w:tbl>
    <w:p w14:paraId="2E1F6152" w14:textId="77777777" w:rsidR="00914D90" w:rsidRDefault="00914D90" w:rsidP="00D27C2F">
      <w:pPr>
        <w:rPr>
          <w:rFonts w:ascii="Times New Roman" w:hAnsi="Times New Roman"/>
          <w:sz w:val="24"/>
          <w:szCs w:val="24"/>
        </w:rPr>
      </w:pPr>
    </w:p>
    <w:p w14:paraId="5E71A40F" w14:textId="782893A9" w:rsidR="00D27C2F" w:rsidRPr="00FA60D8" w:rsidRDefault="00D27C2F" w:rsidP="00FA60D8">
      <w:pPr>
        <w:pStyle w:val="a3"/>
        <w:spacing w:after="0" w:line="240" w:lineRule="auto"/>
        <w:rPr>
          <w:rFonts w:ascii="Times New Roman" w:eastAsia="Times New Roman" w:hAnsi="Times New Roman"/>
          <w:bCs/>
          <w:spacing w:val="3"/>
          <w:sz w:val="28"/>
          <w:szCs w:val="28"/>
          <w:lang w:val="kk-KZ"/>
        </w:rPr>
      </w:pPr>
      <w:proofErr w:type="spellStart"/>
      <w:r w:rsidRPr="00914D90">
        <w:rPr>
          <w:rFonts w:ascii="Times New Roman" w:hAnsi="Times New Roman"/>
          <w:sz w:val="28"/>
          <w:szCs w:val="28"/>
        </w:rPr>
        <w:t>Ескерту</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Үміткерді</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бағалау</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критерийлер</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бойынша</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жүргізіледі</w:t>
      </w:r>
      <w:proofErr w:type="spellEnd"/>
      <w:r w:rsidRPr="00914D90">
        <w:rPr>
          <w:rFonts w:ascii="Times New Roman" w:hAnsi="Times New Roman"/>
          <w:sz w:val="28"/>
          <w:szCs w:val="28"/>
        </w:rPr>
        <w:t>.</w:t>
      </w:r>
      <w:r w:rsidR="00FA60D8">
        <w:rPr>
          <w:rFonts w:ascii="Times New Roman" w:hAnsi="Times New Roman"/>
          <w:sz w:val="28"/>
          <w:szCs w:val="28"/>
          <w:lang w:val="kk-KZ"/>
        </w:rPr>
        <w:t xml:space="preserve"> </w:t>
      </w:r>
    </w:p>
    <w:p w14:paraId="655A4972" w14:textId="53C08CFB" w:rsidR="00914D90" w:rsidRPr="00BF2605" w:rsidRDefault="00914D90" w:rsidP="00D27C2F">
      <w:pPr>
        <w:rPr>
          <w:rFonts w:ascii="Times New Roman" w:hAnsi="Times New Roman"/>
          <w:sz w:val="28"/>
          <w:szCs w:val="28"/>
          <w:lang w:val="kk-KZ"/>
        </w:rPr>
      </w:pPr>
    </w:p>
    <w:p w14:paraId="71B4ABC8" w14:textId="3B2EFE89" w:rsidR="00914D90" w:rsidRPr="00BF2605" w:rsidRDefault="00914D90" w:rsidP="00D27C2F">
      <w:pPr>
        <w:rPr>
          <w:rFonts w:ascii="Times New Roman" w:hAnsi="Times New Roman"/>
          <w:sz w:val="28"/>
          <w:szCs w:val="28"/>
          <w:lang w:val="kk-KZ"/>
        </w:rPr>
      </w:pPr>
    </w:p>
    <w:p w14:paraId="14E79062" w14:textId="129AC570" w:rsidR="00914D90" w:rsidRPr="00BF2605" w:rsidRDefault="00914D90" w:rsidP="00D27C2F">
      <w:pPr>
        <w:rPr>
          <w:rFonts w:ascii="Times New Roman" w:hAnsi="Times New Roman"/>
          <w:sz w:val="28"/>
          <w:szCs w:val="28"/>
          <w:lang w:val="kk-KZ"/>
        </w:rPr>
      </w:pPr>
    </w:p>
    <w:p w14:paraId="56951840" w14:textId="30D042CA" w:rsidR="00914D90" w:rsidRPr="00BF2605" w:rsidRDefault="00914D90" w:rsidP="00D27C2F">
      <w:pPr>
        <w:rPr>
          <w:rFonts w:ascii="Times New Roman" w:hAnsi="Times New Roman"/>
          <w:sz w:val="28"/>
          <w:szCs w:val="28"/>
          <w:lang w:val="kk-KZ"/>
        </w:rPr>
      </w:pPr>
    </w:p>
    <w:p w14:paraId="409F1CAB" w14:textId="331BAB6E" w:rsidR="00914D90" w:rsidRPr="00BF2605" w:rsidRDefault="00914D90" w:rsidP="00D27C2F">
      <w:pPr>
        <w:rPr>
          <w:rFonts w:ascii="Times New Roman" w:hAnsi="Times New Roman"/>
          <w:sz w:val="28"/>
          <w:szCs w:val="28"/>
          <w:lang w:val="kk-KZ"/>
        </w:rPr>
      </w:pPr>
    </w:p>
    <w:p w14:paraId="478C7699" w14:textId="73A889BA" w:rsidR="00914D90" w:rsidRDefault="00914D90" w:rsidP="00D27C2F">
      <w:pPr>
        <w:rPr>
          <w:rFonts w:ascii="Times New Roman" w:hAnsi="Times New Roman"/>
          <w:sz w:val="28"/>
          <w:szCs w:val="28"/>
          <w:lang w:val="kk-KZ"/>
        </w:rPr>
      </w:pPr>
    </w:p>
    <w:p w14:paraId="23B88A06" w14:textId="23D61F03" w:rsidR="00E9407C" w:rsidRDefault="00E9407C" w:rsidP="00D27C2F">
      <w:pPr>
        <w:rPr>
          <w:rFonts w:ascii="Times New Roman" w:hAnsi="Times New Roman"/>
          <w:sz w:val="28"/>
          <w:szCs w:val="28"/>
          <w:lang w:val="kk-KZ"/>
        </w:rPr>
      </w:pPr>
    </w:p>
    <w:p w14:paraId="687087C2" w14:textId="40151D3B" w:rsidR="00E9407C" w:rsidRDefault="00E9407C" w:rsidP="00D27C2F">
      <w:pPr>
        <w:rPr>
          <w:rFonts w:ascii="Times New Roman" w:hAnsi="Times New Roman"/>
          <w:sz w:val="28"/>
          <w:szCs w:val="28"/>
          <w:lang w:val="kk-KZ"/>
        </w:rPr>
      </w:pPr>
    </w:p>
    <w:p w14:paraId="050F2EAA" w14:textId="327DD526" w:rsidR="00E9407C" w:rsidRDefault="00E9407C" w:rsidP="00D27C2F">
      <w:pPr>
        <w:rPr>
          <w:rFonts w:ascii="Times New Roman" w:hAnsi="Times New Roman"/>
          <w:sz w:val="28"/>
          <w:szCs w:val="28"/>
          <w:lang w:val="kk-KZ"/>
        </w:rPr>
      </w:pPr>
    </w:p>
    <w:p w14:paraId="2066DEC9" w14:textId="257D7F8A" w:rsidR="00E9407C" w:rsidRDefault="00E9407C" w:rsidP="00D27C2F">
      <w:pPr>
        <w:rPr>
          <w:rFonts w:ascii="Times New Roman" w:hAnsi="Times New Roman"/>
          <w:sz w:val="28"/>
          <w:szCs w:val="28"/>
          <w:lang w:val="kk-KZ"/>
        </w:rPr>
      </w:pPr>
    </w:p>
    <w:p w14:paraId="5A92A5A7" w14:textId="46E9CD50" w:rsidR="00E9407C" w:rsidRDefault="00E9407C" w:rsidP="00D27C2F">
      <w:pPr>
        <w:rPr>
          <w:rFonts w:ascii="Times New Roman" w:hAnsi="Times New Roman"/>
          <w:sz w:val="28"/>
          <w:szCs w:val="28"/>
          <w:lang w:val="kk-KZ"/>
        </w:rPr>
      </w:pPr>
    </w:p>
    <w:p w14:paraId="12764125" w14:textId="1C65ACF2" w:rsidR="00E9407C" w:rsidRDefault="00E9407C" w:rsidP="00D27C2F">
      <w:pPr>
        <w:rPr>
          <w:rFonts w:ascii="Times New Roman" w:hAnsi="Times New Roman"/>
          <w:sz w:val="28"/>
          <w:szCs w:val="28"/>
          <w:lang w:val="kk-KZ"/>
        </w:rPr>
      </w:pPr>
    </w:p>
    <w:p w14:paraId="03A88C58" w14:textId="77777777" w:rsidR="001B618C" w:rsidRDefault="001B618C" w:rsidP="00D27C2F">
      <w:pPr>
        <w:rPr>
          <w:rFonts w:ascii="Times New Roman" w:hAnsi="Times New Roman"/>
          <w:sz w:val="28"/>
          <w:szCs w:val="28"/>
          <w:lang w:val="kk-KZ"/>
        </w:rPr>
      </w:pPr>
    </w:p>
    <w:p w14:paraId="31E48835" w14:textId="01FF429B" w:rsidR="00914D90" w:rsidRDefault="00914D90" w:rsidP="00D27C2F">
      <w:pPr>
        <w:rPr>
          <w:rFonts w:ascii="Times New Roman" w:hAnsi="Times New Roman"/>
          <w:sz w:val="28"/>
          <w:szCs w:val="28"/>
          <w:lang w:val="kk-KZ"/>
        </w:rPr>
      </w:pPr>
    </w:p>
    <w:p w14:paraId="38AADF65" w14:textId="77777777" w:rsidR="00835FA5" w:rsidRPr="00BF2605" w:rsidRDefault="00835FA5" w:rsidP="00D27C2F">
      <w:pPr>
        <w:rPr>
          <w:rFonts w:ascii="Times New Roman" w:hAnsi="Times New Roman"/>
          <w:sz w:val="28"/>
          <w:szCs w:val="28"/>
          <w:lang w:val="kk-KZ"/>
        </w:rPr>
      </w:pPr>
    </w:p>
    <w:p w14:paraId="643535C9" w14:textId="685D526F" w:rsidR="00914D90" w:rsidRPr="00BF2605" w:rsidRDefault="00914D90" w:rsidP="00D27C2F">
      <w:pPr>
        <w:rPr>
          <w:rFonts w:ascii="Times New Roman" w:hAnsi="Times New Roman"/>
          <w:sz w:val="28"/>
          <w:szCs w:val="28"/>
          <w:lang w:val="kk-KZ"/>
        </w:rPr>
      </w:pPr>
    </w:p>
    <w:p w14:paraId="5798149A" w14:textId="1F320F0B" w:rsidR="00914D90" w:rsidRPr="007D48BB" w:rsidRDefault="00914D90" w:rsidP="00914D90">
      <w:pPr>
        <w:jc w:val="right"/>
        <w:rPr>
          <w:rFonts w:ascii="Times New Roman" w:hAnsi="Times New Roman"/>
          <w:b/>
          <w:bCs/>
          <w:sz w:val="28"/>
          <w:szCs w:val="28"/>
          <w:lang w:val="kk-KZ"/>
        </w:rPr>
      </w:pPr>
      <w:r w:rsidRPr="00914D90">
        <w:rPr>
          <w:rFonts w:ascii="Times New Roman" w:hAnsi="Times New Roman"/>
          <w:b/>
          <w:bCs/>
          <w:sz w:val="28"/>
          <w:szCs w:val="28"/>
          <w:lang w:val="en-US"/>
        </w:rPr>
        <w:lastRenderedPageBreak/>
        <w:t xml:space="preserve">Appendix </w:t>
      </w:r>
      <w:r w:rsidR="007D48BB">
        <w:rPr>
          <w:rFonts w:ascii="Times New Roman" w:hAnsi="Times New Roman"/>
          <w:b/>
          <w:bCs/>
          <w:sz w:val="28"/>
          <w:szCs w:val="28"/>
          <w:lang w:val="kk-KZ"/>
        </w:rPr>
        <w:t>1</w:t>
      </w:r>
    </w:p>
    <w:p w14:paraId="005B41E7" w14:textId="77777777" w:rsidR="00914D90" w:rsidRPr="00914D90" w:rsidRDefault="00914D90" w:rsidP="00914D90">
      <w:pPr>
        <w:rPr>
          <w:rFonts w:ascii="Times New Roman" w:hAnsi="Times New Roman"/>
          <w:sz w:val="28"/>
          <w:szCs w:val="28"/>
          <w:lang w:val="en-US"/>
        </w:rPr>
      </w:pPr>
    </w:p>
    <w:p w14:paraId="47FBD8E4" w14:textId="77777777" w:rsidR="00914D90" w:rsidRPr="00914D90" w:rsidRDefault="00914D90" w:rsidP="00914D90">
      <w:pPr>
        <w:rPr>
          <w:rFonts w:ascii="Times New Roman" w:hAnsi="Times New Roman"/>
          <w:sz w:val="28"/>
          <w:szCs w:val="28"/>
          <w:lang w:val="en-US"/>
        </w:rPr>
      </w:pPr>
    </w:p>
    <w:p w14:paraId="4011ED3C" w14:textId="77777777" w:rsidR="001974F4" w:rsidRDefault="001974F4" w:rsidP="001974F4">
      <w:pPr>
        <w:spacing w:after="0" w:line="240" w:lineRule="auto"/>
        <w:ind w:hanging="567"/>
        <w:jc w:val="center"/>
        <w:rPr>
          <w:rFonts w:ascii="Times New Roman" w:eastAsiaTheme="majorEastAsia" w:hAnsi="Times New Roman"/>
          <w:b/>
          <w:sz w:val="28"/>
          <w:szCs w:val="28"/>
          <w:lang w:val="en-US"/>
        </w:rPr>
      </w:pPr>
      <w:r>
        <w:rPr>
          <w:rFonts w:ascii="Times New Roman" w:eastAsiaTheme="majorEastAsia" w:hAnsi="Times New Roman"/>
          <w:b/>
          <w:sz w:val="28"/>
          <w:szCs w:val="28"/>
          <w:lang w:val="en-US"/>
        </w:rPr>
        <w:t>Criteria</w:t>
      </w:r>
    </w:p>
    <w:p w14:paraId="0AC6FB0E" w14:textId="77777777" w:rsidR="001974F4" w:rsidRDefault="001974F4" w:rsidP="001974F4">
      <w:pPr>
        <w:spacing w:after="0" w:line="240" w:lineRule="auto"/>
        <w:ind w:hanging="567"/>
        <w:jc w:val="center"/>
        <w:rPr>
          <w:rFonts w:ascii="Times New Roman" w:eastAsiaTheme="majorEastAsia" w:hAnsi="Times New Roman"/>
          <w:sz w:val="28"/>
          <w:szCs w:val="28"/>
          <w:lang w:val="en-US"/>
        </w:rPr>
      </w:pPr>
      <w:r>
        <w:rPr>
          <w:rFonts w:ascii="Times New Roman" w:eastAsiaTheme="majorEastAsia" w:hAnsi="Times New Roman"/>
          <w:sz w:val="28"/>
          <w:szCs w:val="28"/>
          <w:lang w:val="en-US"/>
        </w:rPr>
        <w:t>for the provision of services</w:t>
      </w:r>
    </w:p>
    <w:p w14:paraId="0E99FCEA" w14:textId="77777777" w:rsidR="001974F4" w:rsidRDefault="001974F4" w:rsidP="001974F4">
      <w:pPr>
        <w:pStyle w:val="HTML"/>
        <w:rPr>
          <w:rFonts w:ascii="Times New Roman" w:eastAsiaTheme="majorEastAsia" w:hAnsi="Times New Roman" w:cs="Times New Roman"/>
          <w:sz w:val="28"/>
          <w:szCs w:val="28"/>
          <w:lang w:val="en-US"/>
        </w:rPr>
      </w:pPr>
      <w:r>
        <w:rPr>
          <w:rFonts w:ascii="Times New Roman" w:eastAsiaTheme="majorEastAsia" w:hAnsi="Times New Roman" w:cs="Times New Roman"/>
          <w:sz w:val="28"/>
          <w:szCs w:val="28"/>
          <w:lang w:val="en-US"/>
        </w:rPr>
        <w:t>for the maintenance of sections of the mine by vehicles during the day and night shifts, the transportation of workers and equipment around the landfill, the transportation of workers on the night shift to the canteen.</w:t>
      </w:r>
    </w:p>
    <w:p w14:paraId="448852A8" w14:textId="77777777" w:rsidR="001974F4" w:rsidRDefault="001974F4" w:rsidP="001974F4">
      <w:pPr>
        <w:spacing w:after="0" w:line="240" w:lineRule="auto"/>
        <w:ind w:hanging="567"/>
        <w:jc w:val="center"/>
        <w:rPr>
          <w:rFonts w:ascii="Times New Roman" w:hAnsi="Times New Roman"/>
          <w:sz w:val="28"/>
          <w:szCs w:val="28"/>
          <w:lang w:val="en-US"/>
        </w:rPr>
      </w:pPr>
      <w:r>
        <w:rPr>
          <w:rFonts w:ascii="Times New Roman" w:eastAsiaTheme="majorEastAsia" w:hAnsi="Times New Roman"/>
          <w:sz w:val="28"/>
          <w:szCs w:val="28"/>
          <w:lang w:val="en-US"/>
        </w:rPr>
        <w:t xml:space="preserve"> </w:t>
      </w:r>
    </w:p>
    <w:tbl>
      <w:tblPr>
        <w:tblW w:w="10065" w:type="dxa"/>
        <w:tblInd w:w="-575" w:type="dxa"/>
        <w:tblLayout w:type="fixed"/>
        <w:tblCellMar>
          <w:left w:w="70" w:type="dxa"/>
          <w:right w:w="70" w:type="dxa"/>
        </w:tblCellMar>
        <w:tblLook w:val="04A0" w:firstRow="1" w:lastRow="0" w:firstColumn="1" w:lastColumn="0" w:noHBand="0" w:noVBand="1"/>
      </w:tblPr>
      <w:tblGrid>
        <w:gridCol w:w="709"/>
        <w:gridCol w:w="9356"/>
      </w:tblGrid>
      <w:tr w:rsidR="001974F4" w:rsidRPr="001974F4" w14:paraId="3190C3E7" w14:textId="77777777" w:rsidTr="001974F4">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hideMark/>
          </w:tcPr>
          <w:p w14:paraId="3CD7D2F8" w14:textId="77777777" w:rsidR="001974F4" w:rsidRDefault="001974F4">
            <w:pPr>
              <w:pStyle w:val="NoNumberNormal"/>
              <w:widowControl/>
              <w:tabs>
                <w:tab w:val="left" w:pos="214"/>
              </w:tabs>
              <w:spacing w:line="25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356" w:type="dxa"/>
            <w:tcBorders>
              <w:top w:val="single" w:sz="6" w:space="0" w:color="auto"/>
              <w:left w:val="single" w:sz="6" w:space="0" w:color="auto"/>
              <w:bottom w:val="single" w:sz="6" w:space="0" w:color="auto"/>
              <w:right w:val="single" w:sz="6" w:space="0" w:color="auto"/>
            </w:tcBorders>
            <w:hideMark/>
          </w:tcPr>
          <w:p w14:paraId="3EC54910" w14:textId="77777777" w:rsidR="001974F4" w:rsidRDefault="001974F4">
            <w:pPr>
              <w:pStyle w:val="NoNumberNormal"/>
              <w:widowControl/>
              <w:tabs>
                <w:tab w:val="left" w:pos="214"/>
              </w:tabs>
              <w:spacing w:line="256" w:lineRule="auto"/>
              <w:ind w:firstLine="0"/>
              <w:rPr>
                <w:rFonts w:ascii="Times New Roman" w:hAnsi="Times New Roman" w:cs="Times New Roman"/>
                <w:sz w:val="28"/>
                <w:szCs w:val="28"/>
                <w:lang w:val="en-US" w:eastAsia="en-US"/>
              </w:rPr>
            </w:pPr>
            <w:r>
              <w:rPr>
                <w:rFonts w:ascii="Times New Roman" w:hAnsi="Times New Roman" w:cs="Times New Roman"/>
                <w:sz w:val="28"/>
                <w:szCs w:val="28"/>
                <w:lang w:val="en-US" w:eastAsia="en-US"/>
              </w:rPr>
              <w:t>Experience in the labor market in the uranium industry is not required</w:t>
            </w:r>
          </w:p>
        </w:tc>
      </w:tr>
      <w:tr w:rsidR="001974F4" w:rsidRPr="001974F4" w14:paraId="304D68D6" w14:textId="77777777" w:rsidTr="001974F4">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hideMark/>
          </w:tcPr>
          <w:p w14:paraId="19B84DA3" w14:textId="77777777" w:rsidR="001974F4" w:rsidRDefault="001974F4">
            <w:pPr>
              <w:widowControl w:val="0"/>
              <w:jc w:val="center"/>
              <w:rPr>
                <w:rFonts w:ascii="Times New Roman" w:hAnsi="Times New Roman"/>
                <w:sz w:val="28"/>
                <w:szCs w:val="28"/>
                <w:lang w:eastAsia="en-US"/>
              </w:rPr>
            </w:pPr>
            <w:r>
              <w:rPr>
                <w:rFonts w:ascii="Times New Roman" w:hAnsi="Times New Roman"/>
                <w:sz w:val="28"/>
                <w:szCs w:val="28"/>
                <w:lang w:eastAsia="en-US"/>
              </w:rPr>
              <w:t>2</w:t>
            </w:r>
          </w:p>
        </w:tc>
        <w:tc>
          <w:tcPr>
            <w:tcW w:w="9356" w:type="dxa"/>
            <w:tcBorders>
              <w:top w:val="single" w:sz="6" w:space="0" w:color="000000"/>
              <w:left w:val="single" w:sz="6" w:space="0" w:color="000000"/>
              <w:bottom w:val="single" w:sz="6" w:space="0" w:color="000000"/>
              <w:right w:val="single" w:sz="6" w:space="0" w:color="000000"/>
            </w:tcBorders>
            <w:hideMark/>
          </w:tcPr>
          <w:p w14:paraId="4E871C16" w14:textId="77777777" w:rsidR="001974F4" w:rsidRDefault="001974F4">
            <w:pPr>
              <w:pStyle w:val="NoNumberNormal"/>
              <w:widowControl/>
              <w:tabs>
                <w:tab w:val="left" w:pos="214"/>
              </w:tabs>
              <w:spacing w:line="256" w:lineRule="auto"/>
              <w:ind w:firstLine="0"/>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Experience in the labor market in the uranium industry is – category </w:t>
            </w:r>
            <w:proofErr w:type="gramStart"/>
            <w:r>
              <w:rPr>
                <w:rFonts w:ascii="Times New Roman" w:hAnsi="Times New Roman" w:cs="Times New Roman"/>
                <w:sz w:val="28"/>
                <w:szCs w:val="28"/>
                <w:lang w:val="en-US" w:eastAsia="en-US"/>
              </w:rPr>
              <w:t>B,C</w:t>
            </w:r>
            <w:proofErr w:type="gramEnd"/>
            <w:r>
              <w:rPr>
                <w:rFonts w:ascii="Times New Roman" w:hAnsi="Times New Roman" w:cs="Times New Roman"/>
                <w:sz w:val="28"/>
                <w:szCs w:val="28"/>
                <w:lang w:val="en-US" w:eastAsia="en-US"/>
              </w:rPr>
              <w:t>,E</w:t>
            </w:r>
          </w:p>
        </w:tc>
      </w:tr>
      <w:tr w:rsidR="001974F4" w:rsidRPr="001974F4" w14:paraId="12B16B03" w14:textId="77777777" w:rsidTr="001974F4">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hideMark/>
          </w:tcPr>
          <w:p w14:paraId="24BBA25A" w14:textId="77777777" w:rsidR="001974F4" w:rsidRDefault="001974F4">
            <w:pPr>
              <w:pStyle w:val="NoNumberNormal"/>
              <w:widowControl/>
              <w:tabs>
                <w:tab w:val="left" w:pos="356"/>
              </w:tabs>
              <w:spacing w:line="25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9356" w:type="dxa"/>
            <w:tcBorders>
              <w:top w:val="single" w:sz="6" w:space="0" w:color="auto"/>
              <w:left w:val="single" w:sz="6" w:space="0" w:color="auto"/>
              <w:bottom w:val="single" w:sz="6" w:space="0" w:color="auto"/>
              <w:right w:val="single" w:sz="6" w:space="0" w:color="auto"/>
            </w:tcBorders>
            <w:hideMark/>
          </w:tcPr>
          <w:p w14:paraId="4D500A8C" w14:textId="77777777" w:rsidR="001974F4" w:rsidRDefault="001974F4">
            <w:pPr>
              <w:pStyle w:val="NoNumberNormal"/>
              <w:widowControl/>
              <w:tabs>
                <w:tab w:val="left" w:pos="214"/>
              </w:tabs>
              <w:spacing w:line="256" w:lineRule="auto"/>
              <w:ind w:firstLine="0"/>
              <w:rPr>
                <w:rFonts w:ascii="Times New Roman" w:hAnsi="Times New Roman" w:cs="Times New Roman"/>
                <w:sz w:val="28"/>
                <w:szCs w:val="28"/>
                <w:lang w:val="en-US" w:eastAsia="en-US"/>
              </w:rPr>
            </w:pPr>
            <w:r>
              <w:rPr>
                <w:rFonts w:ascii="Times New Roman" w:hAnsi="Times New Roman" w:cs="Times New Roman"/>
                <w:sz w:val="28"/>
                <w:szCs w:val="28"/>
                <w:lang w:val="en-US" w:eastAsia="en-US"/>
              </w:rPr>
              <w:t>The presence of supporting documents of education, in relation to services - is not required</w:t>
            </w:r>
          </w:p>
        </w:tc>
      </w:tr>
      <w:tr w:rsidR="001974F4" w:rsidRPr="001974F4" w14:paraId="0F688578" w14:textId="77777777" w:rsidTr="001974F4">
        <w:trPr>
          <w:cantSplit/>
          <w:trHeight w:val="253"/>
        </w:trPr>
        <w:tc>
          <w:tcPr>
            <w:tcW w:w="709" w:type="dxa"/>
            <w:tcBorders>
              <w:top w:val="single" w:sz="6" w:space="0" w:color="auto"/>
              <w:left w:val="single" w:sz="6" w:space="0" w:color="auto"/>
              <w:bottom w:val="single" w:sz="6" w:space="0" w:color="auto"/>
              <w:right w:val="single" w:sz="6" w:space="0" w:color="auto"/>
            </w:tcBorders>
            <w:hideMark/>
          </w:tcPr>
          <w:p w14:paraId="3B6316E0" w14:textId="77777777" w:rsidR="001974F4" w:rsidRDefault="001974F4">
            <w:pPr>
              <w:pStyle w:val="NoNumberNormal"/>
              <w:widowControl/>
              <w:tabs>
                <w:tab w:val="left" w:pos="356"/>
              </w:tabs>
              <w:spacing w:line="25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9356" w:type="dxa"/>
            <w:tcBorders>
              <w:top w:val="single" w:sz="6" w:space="0" w:color="000000"/>
              <w:left w:val="single" w:sz="6" w:space="0" w:color="000000"/>
              <w:bottom w:val="single" w:sz="6" w:space="0" w:color="000000"/>
              <w:right w:val="single" w:sz="6" w:space="0" w:color="000000"/>
            </w:tcBorders>
            <w:vAlign w:val="center"/>
            <w:hideMark/>
          </w:tcPr>
          <w:p w14:paraId="63715F79" w14:textId="77777777" w:rsidR="001974F4" w:rsidRDefault="001974F4">
            <w:pPr>
              <w:pStyle w:val="NoNumberNormal"/>
              <w:widowControl/>
              <w:tabs>
                <w:tab w:val="left" w:pos="214"/>
              </w:tabs>
              <w:spacing w:line="256" w:lineRule="auto"/>
              <w:ind w:firstLine="0"/>
              <w:rPr>
                <w:rFonts w:ascii="Times New Roman" w:hAnsi="Times New Roman" w:cs="Times New Roman"/>
                <w:sz w:val="28"/>
                <w:szCs w:val="28"/>
                <w:lang w:val="en-US" w:eastAsia="en-US"/>
              </w:rPr>
            </w:pPr>
            <w:r>
              <w:rPr>
                <w:rFonts w:ascii="Times New Roman" w:hAnsi="Times New Roman" w:cs="Times New Roman"/>
                <w:sz w:val="28"/>
                <w:szCs w:val="28"/>
                <w:lang w:val="en-US" w:eastAsia="en-US"/>
              </w:rPr>
              <w:t>The availability of appropriate certificates in relation to services is required</w:t>
            </w:r>
          </w:p>
        </w:tc>
      </w:tr>
    </w:tbl>
    <w:p w14:paraId="37D4FE46" w14:textId="77777777" w:rsidR="001974F4" w:rsidRDefault="001974F4" w:rsidP="001974F4">
      <w:pPr>
        <w:tabs>
          <w:tab w:val="left" w:pos="1134"/>
        </w:tabs>
        <w:spacing w:line="264" w:lineRule="auto"/>
        <w:rPr>
          <w:rFonts w:ascii="Times New Roman" w:hAnsi="Times New Roman"/>
          <w:b/>
          <w:sz w:val="28"/>
          <w:szCs w:val="28"/>
          <w:lang w:val="en-US"/>
        </w:rPr>
      </w:pPr>
    </w:p>
    <w:p w14:paraId="012B8752" w14:textId="77777777" w:rsidR="001974F4" w:rsidRDefault="001974F4" w:rsidP="001974F4">
      <w:pPr>
        <w:spacing w:after="0" w:line="240" w:lineRule="auto"/>
        <w:rPr>
          <w:rFonts w:ascii="Times New Roman" w:eastAsia="Times New Roman" w:hAnsi="Times New Roman"/>
          <w:bCs/>
          <w:spacing w:val="3"/>
          <w:sz w:val="28"/>
          <w:szCs w:val="28"/>
          <w:lang w:val="en-US"/>
        </w:rPr>
      </w:pPr>
      <w:r>
        <w:rPr>
          <w:rFonts w:ascii="Times New Roman" w:eastAsia="Times New Roman" w:hAnsi="Times New Roman"/>
          <w:bCs/>
          <w:spacing w:val="3"/>
          <w:sz w:val="28"/>
          <w:szCs w:val="28"/>
          <w:lang w:val="en-US"/>
        </w:rPr>
        <w:t>Note. The candidate is evaluated according to the criteria:</w:t>
      </w:r>
    </w:p>
    <w:p w14:paraId="7DF2F7A1" w14:textId="77777777" w:rsidR="001974F4" w:rsidRDefault="001974F4" w:rsidP="001974F4">
      <w:pPr>
        <w:spacing w:after="0" w:line="240" w:lineRule="auto"/>
        <w:rPr>
          <w:rFonts w:ascii="Times New Roman" w:eastAsia="Times New Roman" w:hAnsi="Times New Roman"/>
          <w:bCs/>
          <w:spacing w:val="3"/>
          <w:sz w:val="28"/>
          <w:szCs w:val="28"/>
          <w:lang w:val="en-US"/>
        </w:rPr>
      </w:pPr>
      <w:r>
        <w:rPr>
          <w:rFonts w:ascii="Times New Roman" w:eastAsia="Times New Roman" w:hAnsi="Times New Roman"/>
          <w:bCs/>
          <w:spacing w:val="3"/>
          <w:sz w:val="28"/>
          <w:szCs w:val="28"/>
          <w:lang w:val="en-US"/>
        </w:rPr>
        <w:t>1. No criminal record</w:t>
      </w:r>
    </w:p>
    <w:p w14:paraId="6D12C716" w14:textId="77777777" w:rsidR="001974F4" w:rsidRDefault="001974F4" w:rsidP="001974F4">
      <w:pPr>
        <w:spacing w:after="0" w:line="240" w:lineRule="auto"/>
        <w:rPr>
          <w:rFonts w:ascii="Times New Roman" w:eastAsia="Times New Roman" w:hAnsi="Times New Roman"/>
          <w:bCs/>
          <w:spacing w:val="3"/>
          <w:sz w:val="28"/>
          <w:szCs w:val="28"/>
          <w:lang w:val="en-US"/>
        </w:rPr>
      </w:pPr>
      <w:r>
        <w:rPr>
          <w:rFonts w:ascii="Times New Roman" w:eastAsia="Times New Roman" w:hAnsi="Times New Roman"/>
          <w:bCs/>
          <w:spacing w:val="3"/>
          <w:sz w:val="28"/>
          <w:szCs w:val="28"/>
          <w:lang w:val="en-US"/>
        </w:rPr>
        <w:t>2. Availability of a health record</w:t>
      </w:r>
    </w:p>
    <w:p w14:paraId="11D216DA" w14:textId="43C366DD" w:rsidR="00BF2605" w:rsidRPr="001974F4" w:rsidRDefault="00BF2605" w:rsidP="001974F4">
      <w:pPr>
        <w:spacing w:after="0"/>
        <w:jc w:val="center"/>
        <w:rPr>
          <w:rFonts w:ascii="Times New Roman" w:hAnsi="Times New Roman"/>
          <w:sz w:val="28"/>
          <w:szCs w:val="28"/>
          <w:lang w:val="en-US"/>
        </w:rPr>
      </w:pPr>
    </w:p>
    <w:sectPr w:rsidR="00BF2605" w:rsidRPr="001974F4"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41767C5"/>
    <w:multiLevelType w:val="hybridMultilevel"/>
    <w:tmpl w:val="1FB00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1405F"/>
    <w:multiLevelType w:val="hybridMultilevel"/>
    <w:tmpl w:val="E61A1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C743C66"/>
    <w:multiLevelType w:val="hybridMultilevel"/>
    <w:tmpl w:val="1C32F2E2"/>
    <w:lvl w:ilvl="0" w:tplc="D4A8C7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15:restartNumberingAfterBreak="0">
    <w:nsid w:val="699B2705"/>
    <w:multiLevelType w:val="hybridMultilevel"/>
    <w:tmpl w:val="FE989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5183219">
    <w:abstractNumId w:val="4"/>
  </w:num>
  <w:num w:numId="2" w16cid:durableId="1078403992">
    <w:abstractNumId w:val="2"/>
  </w:num>
  <w:num w:numId="3" w16cid:durableId="1234046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417771">
    <w:abstractNumId w:val="3"/>
  </w:num>
  <w:num w:numId="5" w16cid:durableId="1846092182">
    <w:abstractNumId w:val="0"/>
  </w:num>
  <w:num w:numId="6" w16cid:durableId="567496695">
    <w:abstractNumId w:val="9"/>
  </w:num>
  <w:num w:numId="7" w16cid:durableId="93601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4719834">
    <w:abstractNumId w:val="5"/>
  </w:num>
  <w:num w:numId="9" w16cid:durableId="1993021944">
    <w:abstractNumId w:val="8"/>
  </w:num>
  <w:num w:numId="10" w16cid:durableId="463306523">
    <w:abstractNumId w:val="6"/>
  </w:num>
  <w:num w:numId="11" w16cid:durableId="1840926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97360"/>
    <w:rsid w:val="00122FAD"/>
    <w:rsid w:val="00127F80"/>
    <w:rsid w:val="001974F4"/>
    <w:rsid w:val="001A7B37"/>
    <w:rsid w:val="001B618C"/>
    <w:rsid w:val="001F7467"/>
    <w:rsid w:val="002342D3"/>
    <w:rsid w:val="00343AF1"/>
    <w:rsid w:val="003B26DF"/>
    <w:rsid w:val="0046085D"/>
    <w:rsid w:val="004C0C1B"/>
    <w:rsid w:val="004D7E9A"/>
    <w:rsid w:val="005C6DD6"/>
    <w:rsid w:val="006B4E94"/>
    <w:rsid w:val="006E6D29"/>
    <w:rsid w:val="007D48BB"/>
    <w:rsid w:val="00835FA5"/>
    <w:rsid w:val="00882591"/>
    <w:rsid w:val="008837F0"/>
    <w:rsid w:val="008B7D05"/>
    <w:rsid w:val="008E1384"/>
    <w:rsid w:val="00914D90"/>
    <w:rsid w:val="00A602EC"/>
    <w:rsid w:val="00B45249"/>
    <w:rsid w:val="00B458D7"/>
    <w:rsid w:val="00BF2605"/>
    <w:rsid w:val="00C61974"/>
    <w:rsid w:val="00C77DF9"/>
    <w:rsid w:val="00CB34FE"/>
    <w:rsid w:val="00D27C2F"/>
    <w:rsid w:val="00D72DCB"/>
    <w:rsid w:val="00DE0819"/>
    <w:rsid w:val="00DF520B"/>
    <w:rsid w:val="00E9407C"/>
    <w:rsid w:val="00EC6280"/>
    <w:rsid w:val="00FA60D8"/>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 w:type="paragraph" w:styleId="a9">
    <w:name w:val="No Spacing"/>
    <w:uiPriority w:val="1"/>
    <w:qFormat/>
    <w:rsid w:val="004D7E9A"/>
    <w:pPr>
      <w:spacing w:after="0" w:line="240" w:lineRule="auto"/>
    </w:pPr>
  </w:style>
  <w:style w:type="character" w:customStyle="1" w:styleId="syntaxnoerr">
    <w:name w:val="syntax_noerr"/>
    <w:basedOn w:val="a0"/>
    <w:rsid w:val="00835FA5"/>
  </w:style>
  <w:style w:type="character" w:customStyle="1" w:styleId="syntaxerr">
    <w:name w:val="syntax_err"/>
    <w:basedOn w:val="a0"/>
    <w:rsid w:val="00835FA5"/>
  </w:style>
  <w:style w:type="character" w:customStyle="1" w:styleId="y2iqfc">
    <w:name w:val="y2iqfc"/>
    <w:basedOn w:val="a0"/>
    <w:rsid w:val="001B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1031565901">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441683134">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Дилара Юнусова</cp:lastModifiedBy>
  <cp:revision>13</cp:revision>
  <cp:lastPrinted>2022-09-22T04:37:00Z</cp:lastPrinted>
  <dcterms:created xsi:type="dcterms:W3CDTF">2023-01-10T05:36:00Z</dcterms:created>
  <dcterms:modified xsi:type="dcterms:W3CDTF">2023-04-24T05:42:00Z</dcterms:modified>
</cp:coreProperties>
</file>