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BB5D" w14:textId="18A0B69D" w:rsidR="00624535" w:rsidRDefault="00624535" w:rsidP="0062453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14:paraId="2CD39CB7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FE3F8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41498E3A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0E4B45F5" w14:textId="77777777" w:rsidR="00FC5741" w:rsidRDefault="00624535" w:rsidP="00FC5741">
      <w:pPr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lang w:val="kk-KZ"/>
        </w:rPr>
      </w:pPr>
      <w:r w:rsidRPr="00ED4FCB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ED4FCB">
        <w:rPr>
          <w:rFonts w:ascii="Times New Roman" w:hAnsi="Times New Roman"/>
          <w:bCs/>
          <w:sz w:val="28"/>
          <w:szCs w:val="28"/>
        </w:rPr>
        <w:t xml:space="preserve"> оказания </w:t>
      </w:r>
      <w:r w:rsidR="009050F6">
        <w:rPr>
          <w:rFonts w:ascii="Times New Roman" w:hAnsi="Times New Roman"/>
          <w:bCs/>
          <w:sz w:val="28"/>
          <w:szCs w:val="28"/>
          <w:lang w:val="kk-KZ"/>
        </w:rPr>
        <w:t xml:space="preserve">следующих </w:t>
      </w:r>
      <w:r w:rsidRPr="00ED4FCB">
        <w:rPr>
          <w:rFonts w:ascii="Times New Roman" w:hAnsi="Times New Roman"/>
          <w:bCs/>
          <w:sz w:val="28"/>
          <w:szCs w:val="28"/>
        </w:rPr>
        <w:t>услуг</w:t>
      </w:r>
      <w:r w:rsidR="009050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050F6" w:rsidRPr="00ED4FCB">
        <w:rPr>
          <w:rFonts w:ascii="Times New Roman" w:hAnsi="Times New Roman"/>
          <w:sz w:val="28"/>
          <w:szCs w:val="28"/>
        </w:rPr>
        <w:t>рудника «</w:t>
      </w:r>
      <w:r w:rsidR="00572447">
        <w:rPr>
          <w:rFonts w:ascii="Times New Roman" w:hAnsi="Times New Roman"/>
          <w:sz w:val="28"/>
          <w:szCs w:val="28"/>
          <w:lang w:val="kk-KZ"/>
        </w:rPr>
        <w:t>Южный Инкай</w:t>
      </w:r>
      <w:r w:rsidR="009050F6" w:rsidRPr="00ED4FCB">
        <w:rPr>
          <w:rFonts w:ascii="Times New Roman" w:hAnsi="Times New Roman"/>
          <w:sz w:val="28"/>
          <w:szCs w:val="28"/>
        </w:rPr>
        <w:t>»</w:t>
      </w:r>
      <w:r w:rsidR="009050F6">
        <w:rPr>
          <w:rFonts w:ascii="Times New Roman" w:hAnsi="Times New Roman"/>
          <w:bCs/>
          <w:sz w:val="28"/>
          <w:szCs w:val="28"/>
          <w:lang w:val="kk-KZ"/>
        </w:rPr>
        <w:t>:</w:t>
      </w:r>
    </w:p>
    <w:p w14:paraId="31CFE904" w14:textId="77777777" w:rsidR="00FC5741" w:rsidRDefault="00FC5741" w:rsidP="00FC5741">
      <w:p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обслуживани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</w:rPr>
        <w:t xml:space="preserve"> и ремонт технологического, вспомогательного оборудования, насосного парка, ГПМ и емкостного оборудования  СГМ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t>;</w:t>
      </w:r>
    </w:p>
    <w:p w14:paraId="2234709D" w14:textId="7772F876" w:rsidR="00572447" w:rsidRPr="00FC5741" w:rsidRDefault="00FC5741" w:rsidP="00FC574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0539C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A05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газосварочные работы технологического, вспомогательного оборудования, емкостного оборудования, сварка при монтаже и ремонте технологических трубопроводов </w:t>
      </w:r>
      <w:r w:rsidRPr="00A0539C">
        <w:rPr>
          <w:rFonts w:ascii="Times New Roman" w:hAnsi="Times New Roman"/>
          <w:sz w:val="28"/>
          <w:szCs w:val="28"/>
          <w:lang w:val="kk-KZ"/>
        </w:rPr>
        <w:t>СГМ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t>;</w:t>
      </w:r>
    </w:p>
    <w:p w14:paraId="34CB6A24" w14:textId="77777777" w:rsidR="009050F6" w:rsidRPr="009050F6" w:rsidRDefault="009050F6" w:rsidP="009050F6">
      <w:pPr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27969E70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E78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A3B6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работы на рынке труда в урановой отрасли – не требуется</w:t>
            </w:r>
          </w:p>
        </w:tc>
      </w:tr>
      <w:tr w:rsidR="00624535" w14:paraId="1E35D3C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005C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A2D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624535" w14:paraId="7A73812E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B823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E2B1" w14:textId="0B25237B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подтверждающих документов образования, применительно к услугам - </w:t>
            </w:r>
            <w:r w:rsidR="00572447">
              <w:rPr>
                <w:rFonts w:ascii="Times New Roman" w:hAnsi="Times New Roman"/>
                <w:sz w:val="28"/>
                <w:szCs w:val="24"/>
              </w:rPr>
              <w:t>начальное профессиональное образование.</w:t>
            </w:r>
          </w:p>
        </w:tc>
      </w:tr>
      <w:tr w:rsidR="00624535" w14:paraId="038C315E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FBC98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E8D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соответствующих сертификатов, применительно к услугам - не требуется</w:t>
            </w:r>
          </w:p>
        </w:tc>
      </w:tr>
    </w:tbl>
    <w:p w14:paraId="6873332B" w14:textId="77777777" w:rsidR="00572447" w:rsidRPr="00572447" w:rsidRDefault="00572447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45FB098A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Примечание. Оценка кандидата производится по критериям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:</w:t>
      </w:r>
    </w:p>
    <w:p w14:paraId="4AA9C448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Отсутствие судимости</w:t>
      </w:r>
    </w:p>
    <w:p w14:paraId="6DDBCD21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Наличие санитарной книжки</w:t>
      </w:r>
    </w:p>
    <w:p w14:paraId="24595610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12476D05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92E1E0D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AD1BBDF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E8AE08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F5B4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925AE9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2D545B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0F93E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1A60727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9B421F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7951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CB5631C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94EDE58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2525EA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170228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9F846E0" w14:textId="77777777" w:rsidR="00FC5741" w:rsidRDefault="00FC5741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87C6422" w14:textId="77777777" w:rsidR="00FC5741" w:rsidRDefault="00FC5741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F8DAEB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BCB0F71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A7DD62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AAD5627" w14:textId="4B2110B6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lastRenderedPageBreak/>
        <w:t>1-қосымша</w:t>
      </w:r>
    </w:p>
    <w:p w14:paraId="76CEE5E3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63FDB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59DCA14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Критерийлер</w:t>
      </w:r>
      <w:proofErr w:type="spellEnd"/>
    </w:p>
    <w:p w14:paraId="0024103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жеткізушілерін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таңдау</w:t>
      </w:r>
      <w:proofErr w:type="spellEnd"/>
    </w:p>
    <w:p w14:paraId="5AABDFE2" w14:textId="14DE7444" w:rsidR="00F23363" w:rsidRDefault="00F23363" w:rsidP="00FC5741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572447">
        <w:rPr>
          <w:rFonts w:ascii="Times New Roman" w:hAnsi="Times New Roman"/>
          <w:sz w:val="28"/>
          <w:szCs w:val="28"/>
          <w:lang w:val="kk-KZ"/>
        </w:rPr>
        <w:t>Оңтүстік Ыңғай</w:t>
      </w:r>
      <w:r>
        <w:rPr>
          <w:rFonts w:ascii="Times New Roman" w:hAnsi="Times New Roman"/>
          <w:sz w:val="28"/>
          <w:szCs w:val="28"/>
          <w:lang w:val="kk-KZ"/>
        </w:rPr>
        <w:t>» кенішінде келесі жұмыстар</w:t>
      </w:r>
      <w:r w:rsidRPr="004625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үшін:</w:t>
      </w:r>
    </w:p>
    <w:p w14:paraId="16126A27" w14:textId="77777777" w:rsidR="00FC5741" w:rsidRDefault="00FC5741" w:rsidP="00FC5741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БМҚ қызметінің технологиялық, қосалқы</w:t>
      </w:r>
      <w:r w:rsidRPr="00C51019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жабдықтарына, сорғы паркіне, ГПМ және сыйымдылық жабдықтарына техникалық қызмет көрсету және жөндеу</w:t>
      </w:r>
      <w:r w:rsidRPr="003B26DF">
        <w:rPr>
          <w:rFonts w:ascii="Times New Roman" w:hAnsi="Times New Roman"/>
          <w:sz w:val="28"/>
          <w:szCs w:val="28"/>
          <w:lang w:val="kk-KZ"/>
        </w:rPr>
        <w:t>;</w:t>
      </w:r>
    </w:p>
    <w:p w14:paraId="2F2A8BCD" w14:textId="38A110E8" w:rsidR="00572447" w:rsidRPr="00FC5741" w:rsidRDefault="00FC5741" w:rsidP="00FC5741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0539C">
        <w:rPr>
          <w:rFonts w:ascii="Times New Roman" w:hAnsi="Times New Roman" w:cs="Times New Roman"/>
          <w:sz w:val="28"/>
          <w:szCs w:val="28"/>
          <w:lang w:val="kk-KZ"/>
        </w:rPr>
        <w:t>технологиялық, қосалқы жабдықтардың, сыйымдылық жабдықтардың газбен дәнекерлеу жұмыстары, БМҚ технологиялық құбырларын монтаждау және жөндеу кезінде дәнекерлеу</w:t>
      </w:r>
      <w:r w:rsidR="00572447">
        <w:rPr>
          <w:rFonts w:ascii="Times New Roman" w:hAnsi="Times New Roman"/>
          <w:sz w:val="28"/>
          <w:szCs w:val="28"/>
          <w:lang w:val="kk-KZ"/>
        </w:rPr>
        <w:t>:</w:t>
      </w:r>
    </w:p>
    <w:p w14:paraId="62808359" w14:textId="0E5C2538" w:rsidR="00F23363" w:rsidRDefault="00F23363" w:rsidP="00FC5741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03E4D963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31095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F989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нарығындағы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5DEAE44C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4B8E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387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бағыты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болуы-талап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09758D7F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2887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929E" w14:textId="2ACEDC9C" w:rsidR="00624535" w:rsidRDefault="00572447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білімін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құжаттардың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5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бастауыш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кәсіптік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білім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24535" w14:paraId="4B500FB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E94B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F03D" w14:textId="076100A2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Қызметтерге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қатысты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сертификаттардың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2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</w:tbl>
    <w:p w14:paraId="5E2FC66F" w14:textId="77777777" w:rsidR="00FC5741" w:rsidRDefault="00FC5741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749F8F0B" w14:textId="259848DB" w:rsidR="00624535" w:rsidRPr="00FC5741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FC5741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Ескерту. Үміткерді бағалау критерийлер бойынша жүргізіледі:</w:t>
      </w:r>
    </w:p>
    <w:p w14:paraId="283F8FAF" w14:textId="77777777" w:rsidR="00624535" w:rsidRPr="00FC5741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FC5741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1. Соттылықтың болмауы</w:t>
      </w:r>
    </w:p>
    <w:p w14:paraId="2977FBA0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FC5741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2. Санитарлық кітапшаның болуы</w:t>
      </w:r>
    </w:p>
    <w:p w14:paraId="7AFCF4CD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2E0D6A3F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8B0B693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78F3EBCB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C23A64D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05876744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7CD16953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29285591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192E507C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16CB4E9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7EA68504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0F577C50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1B2801C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2939B290" w14:textId="77777777" w:rsidR="00FC5741" w:rsidRDefault="00FC5741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5471E670" w14:textId="77777777" w:rsidR="00FC5741" w:rsidRDefault="00FC5741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5B6882FA" w14:textId="77777777" w:rsidR="00FC5741" w:rsidRDefault="00FC5741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62D8FE96" w14:textId="77777777" w:rsidR="00FC5741" w:rsidRDefault="00FC5741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0966085F" w14:textId="77777777" w:rsidR="00FC5741" w:rsidRDefault="00FC5741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1FE73D2E" w14:textId="77777777" w:rsidR="00FC5741" w:rsidRDefault="00FC5741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24092134" w14:textId="77777777" w:rsidR="00FC5741" w:rsidRPr="00FC5741" w:rsidRDefault="00FC5741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54D58A76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363FB053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1DC57E01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099C3054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61553F68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0BE85278" w14:textId="77777777" w:rsidR="00624535" w:rsidRPr="00FC5741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1BF4E76A" w14:textId="34481C29" w:rsidR="00DB7EAF" w:rsidRPr="00FC5741" w:rsidRDefault="00DB7EAF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  <w:r w:rsidRPr="00FC5741">
        <w:rPr>
          <w:rFonts w:ascii="Times New Roman" w:eastAsiaTheme="majorEastAsia" w:hAnsi="Times New Roman"/>
          <w:b/>
          <w:sz w:val="28"/>
          <w:szCs w:val="28"/>
          <w:lang w:val="kk-KZ"/>
        </w:rPr>
        <w:t xml:space="preserve">Appendix </w:t>
      </w:r>
      <w:r w:rsidR="00624535" w:rsidRPr="00FC5741">
        <w:rPr>
          <w:rFonts w:ascii="Times New Roman" w:eastAsiaTheme="majorEastAsia" w:hAnsi="Times New Roman"/>
          <w:b/>
          <w:sz w:val="28"/>
          <w:szCs w:val="28"/>
          <w:lang w:val="kk-KZ"/>
        </w:rPr>
        <w:t>1</w:t>
      </w:r>
    </w:p>
    <w:p w14:paraId="1D5E8568" w14:textId="77777777" w:rsidR="00DB7EAF" w:rsidRPr="00FC5741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E30AD97" w14:textId="77777777" w:rsidR="00DB7EAF" w:rsidRPr="00FC5741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3C804648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b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t>Criteria</w:t>
      </w:r>
    </w:p>
    <w:p w14:paraId="18768F7A" w14:textId="77777777" w:rsidR="00FC5741" w:rsidRDefault="00DB7EAF" w:rsidP="00FC5741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sz w:val="28"/>
          <w:szCs w:val="28"/>
          <w:lang w:val="en-US"/>
        </w:rPr>
        <w:t>for selecting service providers</w:t>
      </w:r>
    </w:p>
    <w:p w14:paraId="20CCD821" w14:textId="3D30E965" w:rsidR="00FC5741" w:rsidRPr="00FC5741" w:rsidRDefault="00FC5741" w:rsidP="00FC5741">
      <w:pPr>
        <w:spacing w:after="0" w:line="240" w:lineRule="auto"/>
        <w:ind w:left="-851" w:hanging="567"/>
        <w:jc w:val="center"/>
        <w:rPr>
          <w:rFonts w:ascii="Times New Roman" w:eastAsiaTheme="majorEastAsia" w:hAnsi="Times New Roman"/>
          <w:sz w:val="28"/>
          <w:szCs w:val="28"/>
          <w:lang w:val="en-US"/>
        </w:rPr>
      </w:pPr>
      <w:r w:rsidRPr="00FC5741">
        <w:rPr>
          <w:rFonts w:ascii="Times New Roman" w:eastAsiaTheme="majorEastAsia" w:hAnsi="Times New Roman"/>
          <w:sz w:val="28"/>
          <w:szCs w:val="28"/>
          <w:lang w:val="en-US"/>
        </w:rPr>
        <w:t xml:space="preserve">to provide the following services of the Southern </w:t>
      </w:r>
      <w:proofErr w:type="spellStart"/>
      <w:r w:rsidRPr="00FC5741">
        <w:rPr>
          <w:rFonts w:ascii="Times New Roman" w:eastAsiaTheme="majorEastAsia" w:hAnsi="Times New Roman"/>
          <w:sz w:val="28"/>
          <w:szCs w:val="28"/>
          <w:lang w:val="en-US"/>
        </w:rPr>
        <w:t>Inkai</w:t>
      </w:r>
      <w:proofErr w:type="spellEnd"/>
      <w:r w:rsidRPr="00FC5741">
        <w:rPr>
          <w:rFonts w:ascii="Times New Roman" w:eastAsiaTheme="majorEastAsia" w:hAnsi="Times New Roman"/>
          <w:sz w:val="28"/>
          <w:szCs w:val="28"/>
          <w:lang w:val="en-US"/>
        </w:rPr>
        <w:t xml:space="preserve"> mine:</w:t>
      </w:r>
    </w:p>
    <w:p w14:paraId="6D8C3A62" w14:textId="77777777" w:rsidR="00FC5741" w:rsidRPr="00FC5741" w:rsidRDefault="00FC5741" w:rsidP="00FC5741">
      <w:pPr>
        <w:spacing w:after="0" w:line="240" w:lineRule="auto"/>
        <w:ind w:left="-567"/>
        <w:jc w:val="both"/>
        <w:rPr>
          <w:rFonts w:ascii="Times New Roman" w:eastAsiaTheme="majorEastAsia" w:hAnsi="Times New Roman"/>
          <w:sz w:val="28"/>
          <w:szCs w:val="28"/>
          <w:lang w:val="en-US"/>
        </w:rPr>
      </w:pPr>
      <w:r w:rsidRPr="00FC5741">
        <w:rPr>
          <w:rFonts w:ascii="Times New Roman" w:eastAsiaTheme="majorEastAsia" w:hAnsi="Times New Roman"/>
          <w:sz w:val="28"/>
          <w:szCs w:val="28"/>
          <w:lang w:val="en-US"/>
        </w:rPr>
        <w:t xml:space="preserve">- maintenance and repair of technological, auxiliary equipment, pumping park, GPM and SGM capacitive </w:t>
      </w:r>
      <w:proofErr w:type="gramStart"/>
      <w:r w:rsidRPr="00FC5741">
        <w:rPr>
          <w:rFonts w:ascii="Times New Roman" w:eastAsiaTheme="majorEastAsia" w:hAnsi="Times New Roman"/>
          <w:sz w:val="28"/>
          <w:szCs w:val="28"/>
          <w:lang w:val="en-US"/>
        </w:rPr>
        <w:t>equipment;</w:t>
      </w:r>
      <w:proofErr w:type="gramEnd"/>
    </w:p>
    <w:p w14:paraId="0BE92099" w14:textId="0A4F7716" w:rsidR="00FD2A5D" w:rsidRPr="00FC5741" w:rsidRDefault="00FC5741" w:rsidP="00FC5741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FC5741">
        <w:rPr>
          <w:rFonts w:ascii="Times New Roman" w:eastAsiaTheme="majorEastAsia" w:hAnsi="Times New Roman" w:cs="Times New Roman"/>
          <w:sz w:val="28"/>
          <w:szCs w:val="28"/>
          <w:lang w:val="en-US" w:eastAsia="ru-RU"/>
        </w:rPr>
        <w:t xml:space="preserve">- gas welding works of technological, auxiliary equipment, capacitive equipment, welding during installation and repair of SGM process </w:t>
      </w:r>
      <w:proofErr w:type="gramStart"/>
      <w:r w:rsidRPr="00FC5741">
        <w:rPr>
          <w:rFonts w:ascii="Times New Roman" w:eastAsiaTheme="majorEastAsia" w:hAnsi="Times New Roman" w:cs="Times New Roman"/>
          <w:sz w:val="28"/>
          <w:szCs w:val="28"/>
          <w:lang w:val="en-US" w:eastAsia="ru-RU"/>
        </w:rPr>
        <w:t>pipelines</w:t>
      </w:r>
      <w:r>
        <w:rPr>
          <w:rFonts w:ascii="Times New Roman" w:eastAsiaTheme="majorEastAsia" w:hAnsi="Times New Roman" w:cs="Times New Roman"/>
          <w:sz w:val="28"/>
          <w:szCs w:val="28"/>
          <w:lang w:val="kk-KZ" w:eastAsia="ru-RU"/>
        </w:rPr>
        <w:t>;</w:t>
      </w:r>
      <w:proofErr w:type="gramEnd"/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DB7EAF" w:rsidRPr="00FC5741" w14:paraId="6F74408E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FE15" w14:textId="77777777" w:rsidR="00DB7EAF" w:rsidRPr="005C6DD6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0C87" w14:textId="01CEEA00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FC5741" w14:paraId="7F50C837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DD6A2E" w14:textId="77777777" w:rsidR="00DB7EAF" w:rsidRPr="005C6DD6" w:rsidRDefault="00DB7EAF" w:rsidP="002E0D8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5947" w14:textId="79F3B925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FC5741" w14:paraId="60693C73" w14:textId="77777777" w:rsidTr="002E0D8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D480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957" w14:textId="067F145C" w:rsidR="00DB7EAF" w:rsidRPr="00705BB2" w:rsidRDefault="00DB7EAF" w:rsidP="00572447">
            <w:pPr>
              <w:pStyle w:val="NoNumber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presence of supporting documents of education, in relation to services - </w:t>
            </w:r>
            <w:r w:rsidR="00FC5741" w:rsidRPr="00FC5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primary vocational education</w:t>
            </w:r>
            <w:r w:rsidR="00572447" w:rsidRPr="00572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B7EAF" w:rsidRPr="00FC5741" w14:paraId="7E61BBF6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EC8E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FE931" w14:textId="1612B4A9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availability of appropriate certificates in relation to services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</w:tbl>
    <w:p w14:paraId="0674D14B" w14:textId="77777777" w:rsidR="00DB7EAF" w:rsidRPr="00705BB2" w:rsidRDefault="00DB7EAF" w:rsidP="00DB7EA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A8DE6B7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criteria:</w:t>
      </w:r>
    </w:p>
    <w:p w14:paraId="40D8C45C" w14:textId="77777777" w:rsidR="00DB7EAF" w:rsidRPr="00DB7EAF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DB7EAF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1. No criminal record</w:t>
      </w:r>
    </w:p>
    <w:p w14:paraId="56F1DB02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2. Availability of a health record</w:t>
      </w:r>
    </w:p>
    <w:p w14:paraId="77A95B1F" w14:textId="77777777" w:rsidR="002D5E23" w:rsidRPr="00DB7EAF" w:rsidRDefault="002D5E23" w:rsidP="002D5E23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758AD267" w14:textId="77777777" w:rsidR="00CB34FE" w:rsidRPr="00DB7EAF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52D9A00C" w14:textId="77777777" w:rsidR="00CB34FE" w:rsidRPr="00DB7EAF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9E13758" w14:textId="77777777" w:rsidR="008B7D05" w:rsidRPr="00DB7EAF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en-US"/>
        </w:rPr>
      </w:pPr>
    </w:p>
    <w:p w14:paraId="5A6F7774" w14:textId="77777777" w:rsidR="00B45249" w:rsidRPr="00DB7EAF" w:rsidRDefault="00B45249">
      <w:pPr>
        <w:rPr>
          <w:rFonts w:ascii="Times New Roman" w:hAnsi="Times New Roman"/>
          <w:sz w:val="24"/>
          <w:szCs w:val="24"/>
          <w:lang w:val="en-US"/>
        </w:rPr>
      </w:pPr>
    </w:p>
    <w:sectPr w:rsidR="00B45249" w:rsidRPr="00DB7EA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80596A"/>
    <w:multiLevelType w:val="hybridMultilevel"/>
    <w:tmpl w:val="F32EAE34"/>
    <w:lvl w:ilvl="0" w:tplc="C3D2E20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527227F8"/>
    <w:multiLevelType w:val="hybridMultilevel"/>
    <w:tmpl w:val="657CCC88"/>
    <w:lvl w:ilvl="0" w:tplc="B9B0080E">
      <w:start w:val="1"/>
      <w:numFmt w:val="decimal"/>
      <w:lvlText w:val="%1)"/>
      <w:lvlJc w:val="left"/>
      <w:pPr>
        <w:ind w:left="-20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677588C"/>
    <w:multiLevelType w:val="hybridMultilevel"/>
    <w:tmpl w:val="DE7E38AC"/>
    <w:lvl w:ilvl="0" w:tplc="668ED3A4">
      <w:start w:val="1"/>
      <w:numFmt w:val="decimal"/>
      <w:lvlText w:val="%1)"/>
      <w:lvlJc w:val="left"/>
      <w:pPr>
        <w:ind w:left="-207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339233225">
    <w:abstractNumId w:val="5"/>
  </w:num>
  <w:num w:numId="2" w16cid:durableId="1008753148">
    <w:abstractNumId w:val="3"/>
  </w:num>
  <w:num w:numId="3" w16cid:durableId="1048652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9609">
    <w:abstractNumId w:val="4"/>
  </w:num>
  <w:num w:numId="5" w16cid:durableId="195196059">
    <w:abstractNumId w:val="0"/>
  </w:num>
  <w:num w:numId="6" w16cid:durableId="826017160">
    <w:abstractNumId w:val="8"/>
  </w:num>
  <w:num w:numId="7" w16cid:durableId="82019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397162">
    <w:abstractNumId w:val="6"/>
  </w:num>
  <w:num w:numId="9" w16cid:durableId="693310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371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707027">
    <w:abstractNumId w:val="9"/>
  </w:num>
  <w:num w:numId="12" w16cid:durableId="153910365">
    <w:abstractNumId w:val="1"/>
  </w:num>
  <w:num w:numId="13" w16cid:durableId="622464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D5E23"/>
    <w:rsid w:val="0046085D"/>
    <w:rsid w:val="004C0C1B"/>
    <w:rsid w:val="00572447"/>
    <w:rsid w:val="005C6DD6"/>
    <w:rsid w:val="00624535"/>
    <w:rsid w:val="00673705"/>
    <w:rsid w:val="006E6D29"/>
    <w:rsid w:val="00814369"/>
    <w:rsid w:val="0082607A"/>
    <w:rsid w:val="008837F0"/>
    <w:rsid w:val="008945AA"/>
    <w:rsid w:val="008B7D05"/>
    <w:rsid w:val="009050F6"/>
    <w:rsid w:val="00B45249"/>
    <w:rsid w:val="00B458D7"/>
    <w:rsid w:val="00C02389"/>
    <w:rsid w:val="00C61974"/>
    <w:rsid w:val="00C77DF9"/>
    <w:rsid w:val="00CB34FE"/>
    <w:rsid w:val="00D72DCB"/>
    <w:rsid w:val="00DB7EAF"/>
    <w:rsid w:val="00EC6280"/>
    <w:rsid w:val="00ED4FCB"/>
    <w:rsid w:val="00F23363"/>
    <w:rsid w:val="00FC5741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23363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FC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Акмарал Бортебаева</cp:lastModifiedBy>
  <cp:revision>28</cp:revision>
  <cp:lastPrinted>2022-09-22T04:37:00Z</cp:lastPrinted>
  <dcterms:created xsi:type="dcterms:W3CDTF">2022-09-14T09:26:00Z</dcterms:created>
  <dcterms:modified xsi:type="dcterms:W3CDTF">2023-10-19T10:43:00Z</dcterms:modified>
</cp:coreProperties>
</file>