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051B" w14:textId="77777777" w:rsidR="00D474A0" w:rsidRPr="003F6628" w:rsidRDefault="00D474A0" w:rsidP="00800AAA">
      <w:pPr>
        <w:tabs>
          <w:tab w:val="left" w:pos="1134"/>
        </w:tabs>
        <w:spacing w:after="0" w:line="240" w:lineRule="auto"/>
        <w:ind w:firstLine="709"/>
        <w:jc w:val="center"/>
        <w:rPr>
          <w:rFonts w:ascii="Times New Roman" w:hAnsi="Times New Roman" w:cs="Times New Roman"/>
          <w:b/>
          <w:sz w:val="24"/>
          <w:szCs w:val="24"/>
          <w:lang w:val="kk-KZ"/>
        </w:rPr>
      </w:pPr>
      <w:r w:rsidRPr="003F6628">
        <w:rPr>
          <w:rFonts w:ascii="Times New Roman" w:hAnsi="Times New Roman" w:cs="Times New Roman"/>
          <w:b/>
          <w:sz w:val="24"/>
          <w:szCs w:val="24"/>
          <w:lang w:val="kk-KZ"/>
        </w:rPr>
        <w:t>Code of Suppliers and Contractors</w:t>
      </w:r>
    </w:p>
    <w:p w14:paraId="2335A78E" w14:textId="77777777" w:rsidR="00D474A0" w:rsidRPr="003F6628" w:rsidRDefault="00D474A0" w:rsidP="003F6628">
      <w:pPr>
        <w:tabs>
          <w:tab w:val="left" w:pos="1134"/>
        </w:tabs>
        <w:ind w:firstLine="709"/>
        <w:jc w:val="center"/>
        <w:rPr>
          <w:rFonts w:ascii="Times New Roman" w:hAnsi="Times New Roman" w:cs="Times New Roman"/>
          <w:b/>
          <w:sz w:val="24"/>
          <w:szCs w:val="24"/>
          <w:lang w:val="en-US"/>
        </w:rPr>
      </w:pPr>
      <w:r w:rsidRPr="003F6628">
        <w:rPr>
          <w:rFonts w:ascii="Times New Roman" w:hAnsi="Times New Roman" w:cs="Times New Roman"/>
          <w:b/>
          <w:sz w:val="24"/>
          <w:szCs w:val="24"/>
          <w:lang w:val="en-US"/>
        </w:rPr>
        <w:t>JV «South Mining Chemical Company» LLP</w:t>
      </w:r>
    </w:p>
    <w:p w14:paraId="5C69B100" w14:textId="77777777" w:rsidR="003A7D93" w:rsidRPr="003F6628" w:rsidRDefault="004D61E2" w:rsidP="00800AAA">
      <w:pPr>
        <w:tabs>
          <w:tab w:val="left" w:pos="1134"/>
          <w:tab w:val="left" w:pos="7395"/>
        </w:tabs>
        <w:spacing w:after="0" w:line="240" w:lineRule="auto"/>
        <w:ind w:firstLine="709"/>
        <w:rPr>
          <w:rFonts w:ascii="Times New Roman" w:hAnsi="Times New Roman" w:cs="Times New Roman"/>
          <w:sz w:val="24"/>
          <w:szCs w:val="24"/>
          <w:lang w:val="en-US"/>
        </w:rPr>
      </w:pPr>
      <w:r w:rsidRPr="003F6628">
        <w:rPr>
          <w:rFonts w:ascii="Times New Roman" w:hAnsi="Times New Roman" w:cs="Times New Roman"/>
          <w:sz w:val="24"/>
          <w:szCs w:val="24"/>
          <w:lang w:val="en-US"/>
        </w:rPr>
        <w:tab/>
      </w:r>
    </w:p>
    <w:p w14:paraId="5DB8329A" w14:textId="77777777" w:rsidR="00D474A0" w:rsidRPr="003F6628" w:rsidRDefault="00D474A0" w:rsidP="00800AAA">
      <w:pPr>
        <w:tabs>
          <w:tab w:val="left" w:pos="1134"/>
        </w:tabs>
        <w:spacing w:after="0" w:line="240" w:lineRule="auto"/>
        <w:ind w:firstLine="709"/>
        <w:jc w:val="both"/>
        <w:rPr>
          <w:rFonts w:ascii="Times New Roman" w:hAnsi="Times New Roman" w:cs="Times New Roman"/>
          <w:b/>
          <w:sz w:val="24"/>
          <w:szCs w:val="24"/>
          <w:lang w:val="kk-KZ"/>
        </w:rPr>
      </w:pPr>
      <w:r w:rsidRPr="003F6628">
        <w:rPr>
          <w:rFonts w:ascii="Times New Roman" w:hAnsi="Times New Roman" w:cs="Times New Roman"/>
          <w:b/>
          <w:sz w:val="24"/>
          <w:szCs w:val="24"/>
          <w:lang w:val="en-US"/>
        </w:rPr>
        <w:t>INTRODUCTION</w:t>
      </w:r>
    </w:p>
    <w:p w14:paraId="7E7A2378" w14:textId="77777777" w:rsidR="00714060" w:rsidRPr="003F6628" w:rsidRDefault="00D474A0" w:rsidP="00800AAA">
      <w:pPr>
        <w:tabs>
          <w:tab w:val="left" w:pos="1134"/>
        </w:tabs>
        <w:spacing w:after="0" w:line="240" w:lineRule="auto"/>
        <w:ind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Sustainable business development is a key pillar of the strategy of JV «South Mining Chemical Company» LLP (hereinafter referred to as the Partnership), which is aimed at responding resolutely to the social needs and expectations of the Partnership's stakeholders.</w:t>
      </w:r>
    </w:p>
    <w:p w14:paraId="2EAFB785" w14:textId="77777777" w:rsidR="003A7D93" w:rsidRPr="003F6628" w:rsidRDefault="003A7D93" w:rsidP="00800AAA">
      <w:pPr>
        <w:tabs>
          <w:tab w:val="left" w:pos="1134"/>
        </w:tabs>
        <w:spacing w:after="0" w:line="240" w:lineRule="auto"/>
        <w:ind w:firstLine="709"/>
        <w:rPr>
          <w:rFonts w:ascii="Times New Roman" w:hAnsi="Times New Roman" w:cs="Times New Roman"/>
          <w:sz w:val="24"/>
          <w:szCs w:val="24"/>
          <w:lang w:val="en-US"/>
        </w:rPr>
      </w:pPr>
    </w:p>
    <w:p w14:paraId="262025C9" w14:textId="77777777" w:rsidR="003A7D93" w:rsidRPr="003F6628" w:rsidRDefault="009A62FC" w:rsidP="00800AAA">
      <w:pPr>
        <w:pStyle w:val="a3"/>
        <w:numPr>
          <w:ilvl w:val="0"/>
          <w:numId w:val="4"/>
        </w:numPr>
        <w:tabs>
          <w:tab w:val="left" w:pos="1134"/>
        </w:tabs>
        <w:spacing w:after="0" w:line="240" w:lineRule="auto"/>
        <w:ind w:left="0" w:firstLine="709"/>
        <w:rPr>
          <w:rFonts w:ascii="Times New Roman" w:hAnsi="Times New Roman" w:cs="Times New Roman"/>
          <w:b/>
          <w:sz w:val="24"/>
          <w:szCs w:val="24"/>
        </w:rPr>
      </w:pPr>
      <w:r w:rsidRPr="003F6628">
        <w:rPr>
          <w:rFonts w:ascii="Times New Roman" w:hAnsi="Times New Roman" w:cs="Times New Roman"/>
          <w:b/>
          <w:sz w:val="24"/>
          <w:szCs w:val="24"/>
        </w:rPr>
        <w:t>GENERAL PROVISIONS</w:t>
      </w:r>
    </w:p>
    <w:p w14:paraId="3A5659E6" w14:textId="77777777" w:rsidR="003A7D93" w:rsidRPr="003F6628" w:rsidRDefault="009A62FC"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and Contractors of the Partnership must comply with the requirements of the legislation of the Republic of Kazakhstan, other applicable laws and internal documents of the Partnership.</w:t>
      </w:r>
    </w:p>
    <w:p w14:paraId="1DC3AA24" w14:textId="77777777" w:rsidR="008447A7" w:rsidRPr="003F6628" w:rsidRDefault="00EC3025"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 is a legal and/or an individual person who undertakes to transfer, within a specified period or terms, the goods produced or purchased by him to the Partnership for use in business activities or for other purposes not related to personal, family, household and other similar use.</w:t>
      </w:r>
    </w:p>
    <w:p w14:paraId="7662FBE5" w14:textId="77777777" w:rsidR="008447A7" w:rsidRPr="003F6628" w:rsidRDefault="00EC3025"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The Contractor is a legal and/or individual person who undertakes to perform certain work on the instructions of the Partnership, provide services and hand over its/their results to the Partnership within the time period established by the agreement.</w:t>
      </w:r>
    </w:p>
    <w:p w14:paraId="4E6671B5" w14:textId="77777777" w:rsidR="003A7D93" w:rsidRDefault="003A7D93" w:rsidP="00800AAA">
      <w:pPr>
        <w:tabs>
          <w:tab w:val="left" w:pos="1134"/>
        </w:tabs>
        <w:spacing w:after="0" w:line="240" w:lineRule="auto"/>
        <w:ind w:firstLine="709"/>
        <w:rPr>
          <w:rFonts w:ascii="Times New Roman" w:hAnsi="Times New Roman" w:cs="Times New Roman"/>
          <w:sz w:val="24"/>
          <w:szCs w:val="24"/>
          <w:lang w:val="en-US"/>
        </w:rPr>
      </w:pPr>
    </w:p>
    <w:p w14:paraId="4B250DC9" w14:textId="77777777" w:rsidR="003F6628" w:rsidRPr="003F6628" w:rsidRDefault="003F6628" w:rsidP="00800AAA">
      <w:pPr>
        <w:tabs>
          <w:tab w:val="left" w:pos="1134"/>
        </w:tabs>
        <w:spacing w:after="0" w:line="240" w:lineRule="auto"/>
        <w:ind w:firstLine="709"/>
        <w:rPr>
          <w:rFonts w:ascii="Times New Roman" w:hAnsi="Times New Roman" w:cs="Times New Roman"/>
          <w:sz w:val="24"/>
          <w:szCs w:val="24"/>
          <w:lang w:val="en-US"/>
        </w:rPr>
      </w:pPr>
    </w:p>
    <w:p w14:paraId="678EBA79" w14:textId="77777777" w:rsidR="000D7FB9" w:rsidRPr="003F6628" w:rsidRDefault="00EC3025" w:rsidP="00800AAA">
      <w:pPr>
        <w:pStyle w:val="a3"/>
        <w:numPr>
          <w:ilvl w:val="0"/>
          <w:numId w:val="4"/>
        </w:numPr>
        <w:tabs>
          <w:tab w:val="left" w:pos="1134"/>
        </w:tabs>
        <w:spacing w:after="0" w:line="240" w:lineRule="auto"/>
        <w:ind w:left="0" w:firstLine="709"/>
        <w:rPr>
          <w:rFonts w:ascii="Times New Roman" w:hAnsi="Times New Roman" w:cs="Times New Roman"/>
          <w:b/>
          <w:sz w:val="24"/>
          <w:szCs w:val="24"/>
        </w:rPr>
      </w:pPr>
      <w:r w:rsidRPr="003F6628">
        <w:rPr>
          <w:rFonts w:ascii="Times New Roman" w:hAnsi="Times New Roman" w:cs="Times New Roman"/>
          <w:b/>
          <w:sz w:val="24"/>
          <w:szCs w:val="24"/>
        </w:rPr>
        <w:t>GENERAL PRINCIPLES.</w:t>
      </w:r>
    </w:p>
    <w:p w14:paraId="6994A7B8" w14:textId="77777777" w:rsidR="008447A7" w:rsidRPr="003F6628" w:rsidRDefault="00EC3025" w:rsidP="00800AAA">
      <w:pPr>
        <w:pStyle w:val="a3"/>
        <w:tabs>
          <w:tab w:val="left" w:pos="1134"/>
        </w:tabs>
        <w:spacing w:after="0" w:line="240" w:lineRule="auto"/>
        <w:ind w:left="0" w:firstLine="709"/>
        <w:contextualSpacing w:val="0"/>
        <w:jc w:val="both"/>
        <w:rPr>
          <w:rFonts w:ascii="Times New Roman" w:hAnsi="Times New Roman" w:cs="Times New Roman"/>
          <w:b/>
          <w:sz w:val="24"/>
          <w:szCs w:val="24"/>
          <w:lang w:val="en-US"/>
        </w:rPr>
      </w:pPr>
      <w:r w:rsidRPr="003F6628">
        <w:rPr>
          <w:rFonts w:ascii="Times New Roman" w:hAnsi="Times New Roman" w:cs="Times New Roman"/>
          <w:sz w:val="24"/>
          <w:szCs w:val="24"/>
          <w:lang w:val="en-US"/>
        </w:rPr>
        <w:t>Suppliers and Contractors of the Partnership comply with the following:</w:t>
      </w:r>
    </w:p>
    <w:p w14:paraId="06F3300A" w14:textId="77777777" w:rsidR="006F3DA8" w:rsidRPr="003F6628" w:rsidRDefault="00717A8A" w:rsidP="00800AAA">
      <w:pPr>
        <w:pStyle w:val="BodyText2"/>
        <w:numPr>
          <w:ilvl w:val="0"/>
          <w:numId w:val="5"/>
        </w:numPr>
        <w:shd w:val="clear" w:color="auto" w:fill="auto"/>
        <w:tabs>
          <w:tab w:val="left" w:pos="0"/>
          <w:tab w:val="left" w:pos="1134"/>
        </w:tabs>
        <w:spacing w:before="0" w:after="0" w:line="240" w:lineRule="auto"/>
        <w:ind w:firstLine="709"/>
        <w:rPr>
          <w:rFonts w:ascii="Times New Roman" w:hAnsi="Times New Roman" w:cs="Times New Roman"/>
          <w:sz w:val="24"/>
          <w:szCs w:val="24"/>
          <w:lang w:val="en-US"/>
        </w:rPr>
      </w:pPr>
      <w:r w:rsidRPr="003F6628">
        <w:rPr>
          <w:rFonts w:ascii="Times New Roman" w:hAnsi="Times New Roman" w:cs="Times New Roman"/>
          <w:sz w:val="24"/>
          <w:szCs w:val="24"/>
          <w:lang w:val="en-US"/>
        </w:rPr>
        <w:t>do not allow corruption offenses in their work;</w:t>
      </w:r>
    </w:p>
    <w:p w14:paraId="3A869C37" w14:textId="77777777" w:rsidR="004E57ED" w:rsidRPr="003F6628" w:rsidRDefault="00717A8A" w:rsidP="00800AAA">
      <w:pPr>
        <w:pStyle w:val="BodyText2"/>
        <w:numPr>
          <w:ilvl w:val="0"/>
          <w:numId w:val="5"/>
        </w:numPr>
        <w:shd w:val="clear" w:color="auto" w:fill="auto"/>
        <w:tabs>
          <w:tab w:val="left" w:pos="0"/>
          <w:tab w:val="left" w:pos="1134"/>
        </w:tabs>
        <w:spacing w:before="0" w:after="0" w:line="240" w:lineRule="auto"/>
        <w:ind w:firstLine="709"/>
        <w:rPr>
          <w:rFonts w:ascii="Times New Roman" w:hAnsi="Times New Roman" w:cs="Times New Roman"/>
          <w:sz w:val="24"/>
          <w:szCs w:val="24"/>
          <w:lang w:val="en-US"/>
        </w:rPr>
      </w:pPr>
      <w:r w:rsidRPr="003F6628">
        <w:rPr>
          <w:rFonts w:ascii="Times New Roman" w:hAnsi="Times New Roman" w:cs="Times New Roman"/>
          <w:sz w:val="24"/>
          <w:szCs w:val="24"/>
          <w:lang w:val="en-US"/>
        </w:rPr>
        <w:t>prohibit their employees, representatives and co-executors/subcontractors under contracts with the Partnership to commit commercial bribery and other actions of a corrupt nature;</w:t>
      </w:r>
    </w:p>
    <w:p w14:paraId="5923C6BE" w14:textId="77777777" w:rsidR="008447A7" w:rsidRPr="003F6628" w:rsidRDefault="00717A8A" w:rsidP="00800AAA">
      <w:pPr>
        <w:pStyle w:val="BodyText2"/>
        <w:numPr>
          <w:ilvl w:val="0"/>
          <w:numId w:val="5"/>
        </w:numPr>
        <w:shd w:val="clear" w:color="auto" w:fill="auto"/>
        <w:tabs>
          <w:tab w:val="left" w:pos="0"/>
          <w:tab w:val="left" w:pos="1134"/>
        </w:tabs>
        <w:spacing w:before="0" w:after="0" w:line="240" w:lineRule="auto"/>
        <w:ind w:firstLine="709"/>
        <w:rPr>
          <w:rFonts w:ascii="Times New Roman" w:hAnsi="Times New Roman" w:cs="Times New Roman"/>
          <w:sz w:val="24"/>
          <w:szCs w:val="24"/>
          <w:lang w:val="en-US"/>
        </w:rPr>
      </w:pPr>
      <w:r w:rsidRPr="003F6628">
        <w:rPr>
          <w:rFonts w:ascii="Times New Roman" w:hAnsi="Times New Roman" w:cs="Times New Roman"/>
          <w:sz w:val="24"/>
          <w:szCs w:val="24"/>
          <w:lang w:val="en-US"/>
        </w:rPr>
        <w:t>exclude all forms of illegal forced labor;</w:t>
      </w:r>
    </w:p>
    <w:p w14:paraId="4C8C3BEB" w14:textId="77777777" w:rsidR="008447A7" w:rsidRPr="003F6628" w:rsidRDefault="00717A8A" w:rsidP="00800AAA">
      <w:pPr>
        <w:pStyle w:val="BodyText2"/>
        <w:numPr>
          <w:ilvl w:val="0"/>
          <w:numId w:val="5"/>
        </w:numPr>
        <w:shd w:val="clear" w:color="auto" w:fill="auto"/>
        <w:tabs>
          <w:tab w:val="left" w:pos="0"/>
          <w:tab w:val="left" w:pos="1134"/>
        </w:tabs>
        <w:spacing w:before="0" w:after="0" w:line="240" w:lineRule="auto"/>
        <w:ind w:firstLine="709"/>
        <w:rPr>
          <w:rFonts w:ascii="Times New Roman" w:hAnsi="Times New Roman" w:cs="Times New Roman"/>
          <w:sz w:val="24"/>
          <w:szCs w:val="24"/>
        </w:rPr>
      </w:pPr>
      <w:proofErr w:type="spellStart"/>
      <w:r w:rsidRPr="003F6628">
        <w:rPr>
          <w:rFonts w:ascii="Times New Roman" w:hAnsi="Times New Roman" w:cs="Times New Roman"/>
          <w:sz w:val="24"/>
          <w:szCs w:val="24"/>
        </w:rPr>
        <w:t>eliminate</w:t>
      </w:r>
      <w:proofErr w:type="spellEnd"/>
      <w:r w:rsidRPr="003F6628">
        <w:rPr>
          <w:rFonts w:ascii="Times New Roman" w:hAnsi="Times New Roman" w:cs="Times New Roman"/>
          <w:sz w:val="24"/>
          <w:szCs w:val="24"/>
        </w:rPr>
        <w:t xml:space="preserve"> </w:t>
      </w:r>
      <w:proofErr w:type="spellStart"/>
      <w:r w:rsidRPr="003F6628">
        <w:rPr>
          <w:rFonts w:ascii="Times New Roman" w:hAnsi="Times New Roman" w:cs="Times New Roman"/>
          <w:sz w:val="24"/>
          <w:szCs w:val="24"/>
        </w:rPr>
        <w:t>child</w:t>
      </w:r>
      <w:proofErr w:type="spellEnd"/>
      <w:r w:rsidRPr="003F6628">
        <w:rPr>
          <w:rFonts w:ascii="Times New Roman" w:hAnsi="Times New Roman" w:cs="Times New Roman"/>
          <w:sz w:val="24"/>
          <w:szCs w:val="24"/>
        </w:rPr>
        <w:t xml:space="preserve"> </w:t>
      </w:r>
      <w:proofErr w:type="spellStart"/>
      <w:r w:rsidRPr="003F6628">
        <w:rPr>
          <w:rFonts w:ascii="Times New Roman" w:hAnsi="Times New Roman" w:cs="Times New Roman"/>
          <w:sz w:val="24"/>
          <w:szCs w:val="24"/>
        </w:rPr>
        <w:t>labor</w:t>
      </w:r>
      <w:proofErr w:type="spellEnd"/>
      <w:r w:rsidRPr="003F6628">
        <w:rPr>
          <w:rFonts w:ascii="Times New Roman" w:hAnsi="Times New Roman" w:cs="Times New Roman"/>
          <w:sz w:val="24"/>
          <w:szCs w:val="24"/>
        </w:rPr>
        <w:t>;</w:t>
      </w:r>
    </w:p>
    <w:p w14:paraId="3AE3787E" w14:textId="77777777" w:rsidR="006408A8" w:rsidRPr="003F6628" w:rsidRDefault="00E70F78" w:rsidP="00800AAA">
      <w:pPr>
        <w:pStyle w:val="a3"/>
        <w:numPr>
          <w:ilvl w:val="0"/>
          <w:numId w:val="5"/>
        </w:numPr>
        <w:tabs>
          <w:tab w:val="left" w:pos="1134"/>
        </w:tabs>
        <w:spacing w:after="0"/>
        <w:ind w:left="0" w:firstLine="709"/>
        <w:contextualSpacing w:val="0"/>
        <w:jc w:val="both"/>
        <w:rPr>
          <w:rFonts w:ascii="Times New Roman" w:eastAsia="Calibri" w:hAnsi="Times New Roman" w:cs="Times New Roman"/>
          <w:spacing w:val="-1"/>
          <w:sz w:val="24"/>
          <w:szCs w:val="24"/>
          <w:lang w:val="en-US"/>
        </w:rPr>
      </w:pPr>
      <w:r w:rsidRPr="003F6628">
        <w:rPr>
          <w:rFonts w:ascii="Times New Roman" w:eastAsia="Calibri" w:hAnsi="Times New Roman" w:cs="Times New Roman"/>
          <w:spacing w:val="-1"/>
          <w:sz w:val="24"/>
          <w:szCs w:val="24"/>
          <w:lang w:val="en-US"/>
        </w:rPr>
        <w:t>exclude any kind of discrimination, including in relation to employment and labor activity;</w:t>
      </w:r>
    </w:p>
    <w:p w14:paraId="4392569C" w14:textId="77777777" w:rsidR="00F04502" w:rsidRPr="003F6628" w:rsidRDefault="00E70F78" w:rsidP="00800AAA">
      <w:pPr>
        <w:pStyle w:val="a3"/>
        <w:numPr>
          <w:ilvl w:val="0"/>
          <w:numId w:val="5"/>
        </w:numPr>
        <w:tabs>
          <w:tab w:val="left" w:pos="1134"/>
        </w:tabs>
        <w:spacing w:after="0"/>
        <w:ind w:left="0" w:firstLine="709"/>
        <w:contextualSpacing w:val="0"/>
        <w:jc w:val="both"/>
        <w:rPr>
          <w:rFonts w:ascii="Times New Roman" w:eastAsia="Calibri" w:hAnsi="Times New Roman" w:cs="Times New Roman"/>
          <w:spacing w:val="-1"/>
          <w:sz w:val="24"/>
          <w:szCs w:val="24"/>
          <w:lang w:val="en-US"/>
        </w:rPr>
      </w:pPr>
      <w:r w:rsidRPr="003F6628">
        <w:rPr>
          <w:rFonts w:ascii="Times New Roman" w:eastAsia="Calibri" w:hAnsi="Times New Roman" w:cs="Times New Roman"/>
          <w:spacing w:val="-1"/>
          <w:sz w:val="24"/>
          <w:szCs w:val="24"/>
          <w:lang w:val="en-US"/>
        </w:rPr>
        <w:t>comply with regulatory legal acts relating to working hours and rest of employees;</w:t>
      </w:r>
    </w:p>
    <w:p w14:paraId="60117A88" w14:textId="77777777" w:rsidR="00F04502" w:rsidRPr="003F6628" w:rsidRDefault="00E70F78" w:rsidP="00800AAA">
      <w:pPr>
        <w:pStyle w:val="a3"/>
        <w:numPr>
          <w:ilvl w:val="0"/>
          <w:numId w:val="5"/>
        </w:numPr>
        <w:tabs>
          <w:tab w:val="left" w:pos="1134"/>
        </w:tabs>
        <w:spacing w:after="0"/>
        <w:ind w:left="0" w:firstLine="709"/>
        <w:contextualSpacing w:val="0"/>
        <w:jc w:val="both"/>
        <w:rPr>
          <w:rFonts w:ascii="Times New Roman" w:eastAsia="Calibri" w:hAnsi="Times New Roman" w:cs="Times New Roman"/>
          <w:spacing w:val="-1"/>
          <w:sz w:val="24"/>
          <w:szCs w:val="24"/>
          <w:lang w:val="en-US"/>
        </w:rPr>
      </w:pPr>
      <w:r w:rsidRPr="003F6628">
        <w:rPr>
          <w:rFonts w:ascii="Times New Roman" w:eastAsia="Calibri" w:hAnsi="Times New Roman" w:cs="Times New Roman"/>
          <w:spacing w:val="-1"/>
          <w:sz w:val="24"/>
          <w:szCs w:val="24"/>
          <w:lang w:val="en-US"/>
        </w:rPr>
        <w:t>comply with regulatory legal</w:t>
      </w:r>
      <w:r w:rsidR="002C260D" w:rsidRPr="003F6628">
        <w:rPr>
          <w:rFonts w:ascii="Times New Roman" w:eastAsia="Calibri" w:hAnsi="Times New Roman" w:cs="Times New Roman"/>
          <w:spacing w:val="-1"/>
          <w:sz w:val="24"/>
          <w:szCs w:val="24"/>
          <w:lang w:val="en-US"/>
        </w:rPr>
        <w:t xml:space="preserve"> acts regarding the minimum earnings</w:t>
      </w:r>
      <w:r w:rsidRPr="003F6628">
        <w:rPr>
          <w:rFonts w:ascii="Times New Roman" w:eastAsia="Calibri" w:hAnsi="Times New Roman" w:cs="Times New Roman"/>
          <w:spacing w:val="-1"/>
          <w:sz w:val="24"/>
          <w:szCs w:val="24"/>
          <w:lang w:val="en-US"/>
        </w:rPr>
        <w:t>;</w:t>
      </w:r>
    </w:p>
    <w:p w14:paraId="1996A7C6" w14:textId="77777777" w:rsidR="006408A8" w:rsidRPr="003F6628" w:rsidRDefault="00E70F78" w:rsidP="00800AAA">
      <w:pPr>
        <w:pStyle w:val="a3"/>
        <w:numPr>
          <w:ilvl w:val="0"/>
          <w:numId w:val="5"/>
        </w:numPr>
        <w:tabs>
          <w:tab w:val="left" w:pos="1134"/>
        </w:tabs>
        <w:spacing w:after="0"/>
        <w:ind w:left="0" w:firstLine="709"/>
        <w:contextualSpacing w:val="0"/>
        <w:jc w:val="both"/>
        <w:rPr>
          <w:rFonts w:ascii="Times New Roman" w:eastAsia="Calibri" w:hAnsi="Times New Roman" w:cs="Times New Roman"/>
          <w:spacing w:val="-1"/>
          <w:sz w:val="24"/>
          <w:szCs w:val="24"/>
          <w:lang w:val="en-US"/>
        </w:rPr>
      </w:pPr>
      <w:r w:rsidRPr="003F6628">
        <w:rPr>
          <w:rFonts w:ascii="Times New Roman" w:eastAsia="Calibri" w:hAnsi="Times New Roman" w:cs="Times New Roman"/>
          <w:spacing w:val="-1"/>
          <w:sz w:val="24"/>
          <w:szCs w:val="24"/>
          <w:lang w:val="en-US"/>
        </w:rPr>
        <w:t>comply with the labor legislation of the Republic of Kazakhstan and/or other country where their activities are carried out.</w:t>
      </w:r>
    </w:p>
    <w:p w14:paraId="43AF0DC7" w14:textId="77777777" w:rsidR="006408A8" w:rsidRDefault="006408A8" w:rsidP="00800AAA">
      <w:pPr>
        <w:pStyle w:val="a3"/>
        <w:tabs>
          <w:tab w:val="left" w:pos="1134"/>
        </w:tabs>
        <w:ind w:left="0" w:firstLine="709"/>
        <w:rPr>
          <w:rFonts w:ascii="Times New Roman" w:eastAsia="Calibri" w:hAnsi="Times New Roman" w:cs="Times New Roman"/>
          <w:spacing w:val="-1"/>
          <w:sz w:val="24"/>
          <w:szCs w:val="24"/>
          <w:lang w:val="en-US"/>
        </w:rPr>
      </w:pPr>
    </w:p>
    <w:p w14:paraId="2DB063A3" w14:textId="77777777" w:rsidR="003F6628" w:rsidRPr="003F6628" w:rsidRDefault="003F6628" w:rsidP="00800AAA">
      <w:pPr>
        <w:pStyle w:val="a3"/>
        <w:tabs>
          <w:tab w:val="left" w:pos="1134"/>
        </w:tabs>
        <w:ind w:left="0" w:firstLine="709"/>
        <w:rPr>
          <w:rFonts w:ascii="Times New Roman" w:eastAsia="Calibri" w:hAnsi="Times New Roman" w:cs="Times New Roman"/>
          <w:spacing w:val="-1"/>
          <w:sz w:val="24"/>
          <w:szCs w:val="24"/>
          <w:lang w:val="en-US"/>
        </w:rPr>
      </w:pPr>
    </w:p>
    <w:p w14:paraId="62EB1D9C" w14:textId="77777777" w:rsidR="006408A8" w:rsidRPr="003F6628" w:rsidRDefault="00FC077D" w:rsidP="00800AAA">
      <w:pPr>
        <w:pStyle w:val="a3"/>
        <w:numPr>
          <w:ilvl w:val="0"/>
          <w:numId w:val="4"/>
        </w:numPr>
        <w:tabs>
          <w:tab w:val="left" w:pos="1134"/>
        </w:tabs>
        <w:ind w:left="0" w:firstLine="709"/>
        <w:rPr>
          <w:rFonts w:ascii="Times New Roman" w:eastAsia="Calibri" w:hAnsi="Times New Roman" w:cs="Times New Roman"/>
          <w:b/>
          <w:spacing w:val="-1"/>
          <w:sz w:val="24"/>
          <w:szCs w:val="24"/>
        </w:rPr>
      </w:pPr>
      <w:r w:rsidRPr="003F6628">
        <w:rPr>
          <w:rFonts w:ascii="Times New Roman" w:eastAsia="Calibri" w:hAnsi="Times New Roman" w:cs="Times New Roman"/>
          <w:b/>
          <w:spacing w:val="-1"/>
          <w:sz w:val="24"/>
          <w:szCs w:val="24"/>
          <w:lang w:val="en-US"/>
        </w:rPr>
        <w:t>LABOUR STANDARDS</w:t>
      </w:r>
    </w:p>
    <w:p w14:paraId="70DBC8C1" w14:textId="77777777" w:rsidR="00365D15" w:rsidRPr="003F6628" w:rsidRDefault="00074977"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eastAsia="Times New Roman" w:hAnsi="Times New Roman" w:cs="Times New Roman"/>
          <w:sz w:val="24"/>
          <w:szCs w:val="24"/>
          <w:lang w:val="en-US" w:eastAsia="ru-RU"/>
        </w:rPr>
        <w:t>The Supplier and the Contractor shall provide all employees with proper working conditions and ensure the fulfillment of all labor rights of employees.</w:t>
      </w:r>
    </w:p>
    <w:p w14:paraId="3AB18136" w14:textId="77777777" w:rsidR="00074977" w:rsidRPr="003F6628" w:rsidRDefault="00074977" w:rsidP="00800AAA">
      <w:pPr>
        <w:pStyle w:val="a3"/>
        <w:tabs>
          <w:tab w:val="left" w:pos="1134"/>
        </w:tabs>
        <w:spacing w:after="0" w:line="240" w:lineRule="auto"/>
        <w:ind w:left="0" w:firstLine="709"/>
        <w:jc w:val="both"/>
        <w:rPr>
          <w:rFonts w:ascii="Times New Roman" w:hAnsi="Times New Roman" w:cs="Times New Roman"/>
          <w:sz w:val="24"/>
          <w:szCs w:val="24"/>
          <w:lang w:val="en-US"/>
        </w:rPr>
      </w:pPr>
    </w:p>
    <w:p w14:paraId="46B6BA13" w14:textId="77777777" w:rsidR="00342511" w:rsidRPr="003F6628" w:rsidRDefault="00074977"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Any discrimination is prohibited regardless of the grounds, including in relation to employment and labor activity, sex or gender identity, nationality, citizenship, race, color or ethnicity, religion, age, language, family, social and parental status, property and official status, membership in public associations and political motives, pregnancy, disability, as well as other circumstances not related to the business qualities of the employee and the results of his/her work.</w:t>
      </w:r>
    </w:p>
    <w:p w14:paraId="6B0D535A" w14:textId="77777777" w:rsidR="00365D15" w:rsidRPr="003F6628" w:rsidRDefault="00365D15" w:rsidP="00800AAA">
      <w:pPr>
        <w:tabs>
          <w:tab w:val="left" w:pos="1134"/>
        </w:tabs>
        <w:spacing w:after="0" w:line="240" w:lineRule="auto"/>
        <w:ind w:firstLine="709"/>
        <w:jc w:val="both"/>
        <w:rPr>
          <w:rFonts w:ascii="Times New Roman" w:hAnsi="Times New Roman" w:cs="Times New Roman"/>
          <w:sz w:val="24"/>
          <w:szCs w:val="24"/>
          <w:lang w:val="en-US"/>
        </w:rPr>
      </w:pPr>
    </w:p>
    <w:p w14:paraId="79438579" w14:textId="77777777" w:rsidR="0004756E" w:rsidRPr="003F6628" w:rsidRDefault="00074977" w:rsidP="00800AAA">
      <w:pPr>
        <w:pStyle w:val="a3"/>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hAnsi="Times New Roman" w:cs="Times New Roman"/>
          <w:sz w:val="24"/>
          <w:szCs w:val="24"/>
          <w:lang w:val="en-US"/>
        </w:rPr>
        <w:t>It is prohibited to employ persons who have not reached the minimum age for employment established by applicable law. Suppliers and Contractors of the Partnership shall not use the labor of children or minors, except in cases where the conclusion of an employment contract is permitted under applicable law.</w:t>
      </w:r>
    </w:p>
    <w:p w14:paraId="2E6474CF" w14:textId="77777777" w:rsidR="0004756E" w:rsidRPr="003F6628" w:rsidRDefault="0004756E" w:rsidP="00800AAA">
      <w:pPr>
        <w:tabs>
          <w:tab w:val="left" w:pos="1134"/>
        </w:tabs>
        <w:spacing w:after="0" w:line="240" w:lineRule="auto"/>
        <w:ind w:firstLine="709"/>
        <w:jc w:val="both"/>
        <w:rPr>
          <w:rFonts w:ascii="Times New Roman" w:hAnsi="Times New Roman" w:cs="Times New Roman"/>
          <w:sz w:val="24"/>
          <w:szCs w:val="24"/>
          <w:lang w:val="en-US"/>
        </w:rPr>
      </w:pPr>
    </w:p>
    <w:p w14:paraId="5EE1FACB" w14:textId="77777777" w:rsidR="00B130AF" w:rsidRPr="003F6628" w:rsidRDefault="007A07E7" w:rsidP="00800AAA">
      <w:pPr>
        <w:pStyle w:val="a3"/>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lastRenderedPageBreak/>
        <w:t>All employees of the Supplier or Contractor of the Partnership must have a signed employment contract or contract for the provision of services in a language understandable to them.</w:t>
      </w:r>
    </w:p>
    <w:p w14:paraId="1E5F3688" w14:textId="77777777" w:rsidR="00763AD1" w:rsidRPr="003F6628" w:rsidRDefault="007A07E7" w:rsidP="00800AAA">
      <w:pPr>
        <w:tabs>
          <w:tab w:val="left" w:pos="1134"/>
        </w:tabs>
        <w:spacing w:after="0" w:line="240" w:lineRule="auto"/>
        <w:ind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 xml:space="preserve">The employment contract must set out all major terms, including hours of work, overtime compensation, notice period, </w:t>
      </w:r>
      <w:r w:rsidR="002C260D" w:rsidRPr="003F6628">
        <w:rPr>
          <w:rFonts w:ascii="Times New Roman" w:eastAsia="Times New Roman" w:hAnsi="Times New Roman" w:cs="Times New Roman"/>
          <w:sz w:val="24"/>
          <w:szCs w:val="24"/>
          <w:lang w:val="en-US" w:eastAsia="ru-RU"/>
        </w:rPr>
        <w:t xml:space="preserve">salaries </w:t>
      </w:r>
      <w:r w:rsidRPr="003F6628">
        <w:rPr>
          <w:rFonts w:ascii="Times New Roman" w:eastAsia="Times New Roman" w:hAnsi="Times New Roman" w:cs="Times New Roman"/>
          <w:sz w:val="24"/>
          <w:szCs w:val="24"/>
          <w:lang w:val="en-US" w:eastAsia="ru-RU"/>
        </w:rPr>
        <w:t>and frequency of payments, and other terms and conditions as required by applicable law.</w:t>
      </w:r>
    </w:p>
    <w:p w14:paraId="45BBD1C1" w14:textId="77777777" w:rsidR="00763AD1" w:rsidRPr="003F6628" w:rsidRDefault="00763AD1" w:rsidP="00800AAA">
      <w:pPr>
        <w:tabs>
          <w:tab w:val="left" w:pos="1134"/>
        </w:tabs>
        <w:spacing w:after="0" w:line="240" w:lineRule="auto"/>
        <w:ind w:firstLine="709"/>
        <w:jc w:val="both"/>
        <w:rPr>
          <w:rFonts w:ascii="Times New Roman" w:eastAsia="Times New Roman" w:hAnsi="Times New Roman" w:cs="Times New Roman"/>
          <w:sz w:val="24"/>
          <w:szCs w:val="24"/>
          <w:lang w:val="en-US" w:eastAsia="ru-RU"/>
        </w:rPr>
      </w:pPr>
    </w:p>
    <w:p w14:paraId="516AA47E" w14:textId="77777777" w:rsidR="00763AD1" w:rsidRPr="003F6628" w:rsidRDefault="00763AD1"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eastAsia="Times New Roman" w:hAnsi="Times New Roman" w:cs="Times New Roman"/>
          <w:sz w:val="24"/>
          <w:szCs w:val="24"/>
          <w:lang w:val="en-US" w:eastAsia="ru-RU"/>
        </w:rPr>
        <w:t xml:space="preserve"> </w:t>
      </w:r>
      <w:r w:rsidR="007A07E7" w:rsidRPr="003F6628">
        <w:rPr>
          <w:rFonts w:ascii="Times New Roman" w:eastAsia="Times New Roman" w:hAnsi="Times New Roman" w:cs="Times New Roman"/>
          <w:sz w:val="24"/>
          <w:szCs w:val="24"/>
          <w:lang w:val="en-US" w:eastAsia="ru-RU"/>
        </w:rPr>
        <w:t>Suppliers or Contractors of the Partnership shall comply with the laws and regulations regarding working hours and rest of employees and other obligations of the employer.</w:t>
      </w:r>
    </w:p>
    <w:p w14:paraId="03354547" w14:textId="77777777" w:rsidR="00363AFD" w:rsidRPr="003F6628" w:rsidRDefault="00363AFD" w:rsidP="00800AAA">
      <w:pPr>
        <w:tabs>
          <w:tab w:val="left" w:pos="1134"/>
        </w:tabs>
        <w:spacing w:after="0" w:line="240" w:lineRule="auto"/>
        <w:ind w:firstLine="709"/>
        <w:jc w:val="both"/>
        <w:rPr>
          <w:rFonts w:ascii="Times New Roman" w:eastAsia="Times New Roman" w:hAnsi="Times New Roman" w:cs="Times New Roman"/>
          <w:sz w:val="24"/>
          <w:szCs w:val="24"/>
          <w:lang w:val="en-US" w:eastAsia="ru-RU"/>
        </w:rPr>
      </w:pPr>
    </w:p>
    <w:p w14:paraId="2DAF5D8E" w14:textId="77777777" w:rsidR="00763AD1" w:rsidRPr="003F6628" w:rsidRDefault="004B5361"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or Contractors of the Partnership comply with the regulatory legal acts of the Republic of Kazakhs</w:t>
      </w:r>
      <w:r w:rsidRPr="003F6628">
        <w:rPr>
          <w:rFonts w:ascii="Times New Roman" w:hAnsi="Times New Roman" w:cs="Times New Roman"/>
          <w:sz w:val="24"/>
          <w:szCs w:val="24"/>
          <w:lang w:val="kk-KZ"/>
        </w:rPr>
        <w:t xml:space="preserve">. </w:t>
      </w:r>
      <w:r w:rsidRPr="003F6628">
        <w:rPr>
          <w:rFonts w:ascii="Times New Roman" w:hAnsi="Times New Roman" w:cs="Times New Roman"/>
          <w:sz w:val="24"/>
          <w:szCs w:val="24"/>
          <w:lang w:val="en-US"/>
        </w:rPr>
        <w:t>Overtime work, work on weekends and holidays or at night is paid at an increased rate in accordance with the conditions, labor or collective agreements and (or) the act of the employer.</w:t>
      </w:r>
    </w:p>
    <w:p w14:paraId="3BA4E33C" w14:textId="77777777" w:rsidR="00363AFD" w:rsidRPr="003F6628" w:rsidRDefault="00363AFD" w:rsidP="00800AAA">
      <w:pPr>
        <w:pStyle w:val="a3"/>
        <w:tabs>
          <w:tab w:val="left" w:pos="1134"/>
        </w:tabs>
        <w:spacing w:after="0" w:line="240" w:lineRule="auto"/>
        <w:ind w:left="0" w:firstLine="709"/>
        <w:jc w:val="both"/>
        <w:rPr>
          <w:rFonts w:ascii="Times New Roman" w:hAnsi="Times New Roman" w:cs="Times New Roman"/>
          <w:sz w:val="24"/>
          <w:szCs w:val="24"/>
          <w:lang w:val="en-US"/>
        </w:rPr>
      </w:pPr>
    </w:p>
    <w:p w14:paraId="3FAE4CB0" w14:textId="77777777" w:rsidR="00363AFD" w:rsidRPr="003F6628" w:rsidRDefault="004B5361"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or Contractor of the Partnership ensure that employees know and understand the rights and obligations of employees, as set out in their native or understandable language.</w:t>
      </w:r>
    </w:p>
    <w:p w14:paraId="1CC0D840" w14:textId="77777777" w:rsidR="0004756E" w:rsidRPr="003F6628" w:rsidRDefault="0004756E" w:rsidP="00800AAA">
      <w:pPr>
        <w:tabs>
          <w:tab w:val="left" w:pos="1134"/>
        </w:tabs>
        <w:spacing w:after="0" w:line="240" w:lineRule="auto"/>
        <w:ind w:firstLine="709"/>
        <w:jc w:val="both"/>
        <w:rPr>
          <w:rFonts w:ascii="Times New Roman" w:hAnsi="Times New Roman" w:cs="Times New Roman"/>
          <w:sz w:val="24"/>
          <w:szCs w:val="24"/>
          <w:lang w:val="en-US"/>
        </w:rPr>
      </w:pPr>
    </w:p>
    <w:p w14:paraId="2D34E0B3" w14:textId="77777777" w:rsidR="001C4CB0" w:rsidRPr="003F6628" w:rsidRDefault="00363AFD"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 xml:space="preserve"> </w:t>
      </w:r>
      <w:r w:rsidR="00B5550B" w:rsidRPr="003F6628">
        <w:rPr>
          <w:rFonts w:ascii="Times New Roman" w:hAnsi="Times New Roman" w:cs="Times New Roman"/>
          <w:sz w:val="24"/>
          <w:szCs w:val="24"/>
          <w:lang w:val="en-US"/>
        </w:rPr>
        <w:t xml:space="preserve"> Job descriptions should be developed, updated and communicated to all employees and consultants.</w:t>
      </w:r>
    </w:p>
    <w:p w14:paraId="609CF783" w14:textId="77777777" w:rsidR="001C4CB0" w:rsidRPr="003F6628" w:rsidRDefault="001C4CB0" w:rsidP="00800AAA">
      <w:pPr>
        <w:tabs>
          <w:tab w:val="left" w:pos="1134"/>
        </w:tabs>
        <w:spacing w:after="0" w:line="240" w:lineRule="auto"/>
        <w:ind w:firstLine="709"/>
        <w:jc w:val="both"/>
        <w:rPr>
          <w:rFonts w:ascii="Times New Roman" w:hAnsi="Times New Roman" w:cs="Times New Roman"/>
          <w:sz w:val="24"/>
          <w:szCs w:val="24"/>
          <w:lang w:val="en-US"/>
        </w:rPr>
      </w:pPr>
    </w:p>
    <w:p w14:paraId="00D0372F" w14:textId="77777777" w:rsidR="00226000" w:rsidRPr="003F6628" w:rsidRDefault="00B5550B" w:rsidP="00800AAA">
      <w:pPr>
        <w:pStyle w:val="a3"/>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All forms of illegal forced labor are excluded. Employees may not be required to pledge cash or original identification documents or their equivalent.</w:t>
      </w:r>
    </w:p>
    <w:p w14:paraId="4EE1AA57" w14:textId="77777777" w:rsidR="00B5550B" w:rsidRPr="003F6628" w:rsidRDefault="00B5550B" w:rsidP="00800AAA">
      <w:pPr>
        <w:pStyle w:val="a3"/>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p>
    <w:p w14:paraId="4250A226" w14:textId="77777777" w:rsidR="00226000" w:rsidRPr="003F6628" w:rsidRDefault="00C02DCC" w:rsidP="00800AAA">
      <w:pPr>
        <w:tabs>
          <w:tab w:val="left" w:pos="1134"/>
        </w:tabs>
        <w:spacing w:after="0" w:line="240" w:lineRule="auto"/>
        <w:ind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Employees should have the right to move freely, i</w:t>
      </w:r>
      <w:r w:rsidR="002A2908" w:rsidRPr="003F6628">
        <w:rPr>
          <w:rFonts w:ascii="Times New Roman" w:eastAsia="Times New Roman" w:hAnsi="Times New Roman" w:cs="Times New Roman"/>
          <w:sz w:val="24"/>
          <w:szCs w:val="24"/>
          <w:lang w:val="en-US" w:eastAsia="ru-RU"/>
        </w:rPr>
        <w:t>n exceptional cases and for valid</w:t>
      </w:r>
      <w:r w:rsidRPr="003F6628">
        <w:rPr>
          <w:rFonts w:ascii="Times New Roman" w:eastAsia="Times New Roman" w:hAnsi="Times New Roman" w:cs="Times New Roman"/>
          <w:sz w:val="24"/>
          <w:szCs w:val="24"/>
          <w:lang w:val="en-US" w:eastAsia="ru-RU"/>
        </w:rPr>
        <w:t xml:space="preserve"> reason, and</w:t>
      </w:r>
      <w:r w:rsidR="002A2908" w:rsidRPr="003F6628">
        <w:rPr>
          <w:rFonts w:ascii="Times New Roman" w:eastAsia="Times New Roman" w:hAnsi="Times New Roman" w:cs="Times New Roman"/>
          <w:sz w:val="24"/>
          <w:szCs w:val="24"/>
          <w:lang w:val="en-US" w:eastAsia="ru-RU"/>
        </w:rPr>
        <w:t xml:space="preserve"> to</w:t>
      </w:r>
      <w:r w:rsidRPr="003F6628">
        <w:rPr>
          <w:rFonts w:ascii="Times New Roman" w:eastAsia="Times New Roman" w:hAnsi="Times New Roman" w:cs="Times New Roman"/>
          <w:sz w:val="24"/>
          <w:szCs w:val="24"/>
          <w:lang w:val="en-US" w:eastAsia="ru-RU"/>
        </w:rPr>
        <w:t xml:space="preserve"> leave the workplace established by the employment contract, in agreement with the supervisor during working hours.</w:t>
      </w:r>
    </w:p>
    <w:p w14:paraId="2A69693E" w14:textId="77777777" w:rsidR="00226000" w:rsidRPr="003F6628" w:rsidRDefault="002A2908" w:rsidP="00800AAA">
      <w:pPr>
        <w:tabs>
          <w:tab w:val="left" w:pos="1134"/>
        </w:tabs>
        <w:spacing w:after="0" w:line="240" w:lineRule="auto"/>
        <w:ind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No one should be subjected to physical punishment, illegal detention, physical, sexual and/or psychological harassment.</w:t>
      </w:r>
    </w:p>
    <w:p w14:paraId="28F73668" w14:textId="77777777" w:rsidR="00226000" w:rsidRPr="003F6628" w:rsidRDefault="00226000" w:rsidP="00800AAA">
      <w:pPr>
        <w:tabs>
          <w:tab w:val="left" w:pos="1134"/>
        </w:tabs>
        <w:spacing w:after="0" w:line="240" w:lineRule="auto"/>
        <w:ind w:firstLine="709"/>
        <w:rPr>
          <w:rFonts w:ascii="Times New Roman" w:eastAsia="Times New Roman" w:hAnsi="Times New Roman" w:cs="Times New Roman"/>
          <w:sz w:val="24"/>
          <w:szCs w:val="24"/>
          <w:lang w:val="en-US" w:eastAsia="ru-RU"/>
        </w:rPr>
      </w:pPr>
    </w:p>
    <w:p w14:paraId="2EEF072E" w14:textId="77777777" w:rsidR="00217978" w:rsidRPr="003F6628" w:rsidRDefault="002A2908" w:rsidP="00800AAA">
      <w:pPr>
        <w:pStyle w:val="a3"/>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The procedure for pay deduction is established in accordance with the labor legislation of the Republic of Kazakhstan.</w:t>
      </w:r>
    </w:p>
    <w:p w14:paraId="22F3298F" w14:textId="77777777" w:rsidR="001C4CB0" w:rsidRPr="003F6628" w:rsidRDefault="001C4CB0" w:rsidP="00800AAA">
      <w:pPr>
        <w:tabs>
          <w:tab w:val="left" w:pos="1134"/>
        </w:tabs>
        <w:spacing w:after="0" w:line="240" w:lineRule="auto"/>
        <w:ind w:firstLine="709"/>
        <w:rPr>
          <w:rFonts w:ascii="Times New Roman" w:eastAsia="Times New Roman" w:hAnsi="Times New Roman" w:cs="Times New Roman"/>
          <w:sz w:val="24"/>
          <w:szCs w:val="24"/>
          <w:lang w:val="en-US" w:eastAsia="ru-RU"/>
        </w:rPr>
      </w:pPr>
    </w:p>
    <w:p w14:paraId="658E0F1D" w14:textId="77777777" w:rsidR="00363AFD" w:rsidRPr="003F6628" w:rsidRDefault="001C4CB0"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eastAsia="Times New Roman" w:hAnsi="Times New Roman" w:cs="Times New Roman"/>
          <w:sz w:val="24"/>
          <w:szCs w:val="24"/>
          <w:lang w:val="en-US" w:eastAsia="ru-RU"/>
        </w:rPr>
        <w:t xml:space="preserve"> </w:t>
      </w:r>
      <w:r w:rsidR="002A2908" w:rsidRPr="003F6628">
        <w:rPr>
          <w:rFonts w:ascii="Times New Roman" w:eastAsia="Times New Roman" w:hAnsi="Times New Roman" w:cs="Times New Roman"/>
          <w:sz w:val="24"/>
          <w:szCs w:val="24"/>
          <w:lang w:val="en-US" w:eastAsia="ru-RU"/>
        </w:rPr>
        <w:t>Suppliers and Contractors of the Partnership shall respect the freedom of association for their employees in accordance with applicable law.</w:t>
      </w:r>
    </w:p>
    <w:p w14:paraId="15E6C645" w14:textId="77777777" w:rsidR="00226000" w:rsidRDefault="00226000" w:rsidP="00800AAA">
      <w:pPr>
        <w:pStyle w:val="a3"/>
        <w:tabs>
          <w:tab w:val="left" w:pos="1134"/>
        </w:tabs>
        <w:ind w:left="0" w:firstLine="709"/>
        <w:rPr>
          <w:rFonts w:ascii="Times New Roman" w:hAnsi="Times New Roman" w:cs="Times New Roman"/>
          <w:sz w:val="24"/>
          <w:szCs w:val="24"/>
          <w:lang w:val="en-US"/>
        </w:rPr>
      </w:pPr>
    </w:p>
    <w:p w14:paraId="51510CC6" w14:textId="77777777" w:rsidR="003F6628" w:rsidRPr="003F6628" w:rsidRDefault="003F6628" w:rsidP="00800AAA">
      <w:pPr>
        <w:pStyle w:val="a3"/>
        <w:tabs>
          <w:tab w:val="left" w:pos="1134"/>
        </w:tabs>
        <w:ind w:left="0" w:firstLine="709"/>
        <w:rPr>
          <w:rFonts w:ascii="Times New Roman" w:hAnsi="Times New Roman" w:cs="Times New Roman"/>
          <w:sz w:val="24"/>
          <w:szCs w:val="24"/>
          <w:lang w:val="en-US"/>
        </w:rPr>
      </w:pPr>
    </w:p>
    <w:p w14:paraId="2D63DB40" w14:textId="77777777" w:rsidR="00226000" w:rsidRPr="003F6628" w:rsidRDefault="00226000" w:rsidP="00800AAA">
      <w:pPr>
        <w:pStyle w:val="a3"/>
        <w:numPr>
          <w:ilvl w:val="0"/>
          <w:numId w:val="4"/>
        </w:numPr>
        <w:tabs>
          <w:tab w:val="left" w:pos="1134"/>
        </w:tabs>
        <w:spacing w:after="0" w:line="240" w:lineRule="auto"/>
        <w:ind w:left="0" w:firstLine="709"/>
        <w:jc w:val="both"/>
        <w:rPr>
          <w:rFonts w:ascii="Times New Roman" w:hAnsi="Times New Roman" w:cs="Times New Roman"/>
          <w:b/>
          <w:sz w:val="24"/>
          <w:szCs w:val="24"/>
        </w:rPr>
      </w:pPr>
      <w:r w:rsidRPr="003F6628">
        <w:rPr>
          <w:rFonts w:ascii="Times New Roman" w:hAnsi="Times New Roman" w:cs="Times New Roman"/>
          <w:b/>
          <w:sz w:val="24"/>
          <w:szCs w:val="24"/>
          <w:lang w:val="en-US"/>
        </w:rPr>
        <w:t xml:space="preserve"> </w:t>
      </w:r>
      <w:r w:rsidR="002A2908" w:rsidRPr="003F6628">
        <w:rPr>
          <w:rFonts w:ascii="Times New Roman" w:hAnsi="Times New Roman" w:cs="Times New Roman"/>
          <w:b/>
          <w:sz w:val="24"/>
          <w:szCs w:val="24"/>
          <w:lang w:val="en-US"/>
        </w:rPr>
        <w:t>ETHICAL PRINCIPLES</w:t>
      </w:r>
    </w:p>
    <w:p w14:paraId="6ADEFF7D" w14:textId="77777777" w:rsidR="00226000" w:rsidRPr="003F6628" w:rsidRDefault="002A2908" w:rsidP="00800AAA">
      <w:pPr>
        <w:pStyle w:val="a3"/>
        <w:numPr>
          <w:ilvl w:val="1"/>
          <w:numId w:val="4"/>
        </w:numPr>
        <w:tabs>
          <w:tab w:val="left" w:pos="1134"/>
        </w:tabs>
        <w:spacing w:after="0" w:line="240" w:lineRule="auto"/>
        <w:ind w:left="0" w:right="-2"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and Contractors of the Partnership comply with all requirements of the legislation of the Republic of Kazakhstan relating to their activities</w:t>
      </w:r>
      <w:r w:rsidR="005C2C61" w:rsidRPr="003F6628">
        <w:rPr>
          <w:rFonts w:ascii="Times New Roman" w:hAnsi="Times New Roman" w:cs="Times New Roman"/>
          <w:sz w:val="24"/>
          <w:szCs w:val="24"/>
          <w:lang w:val="en-US"/>
        </w:rPr>
        <w:t xml:space="preserve"> strictly</w:t>
      </w:r>
      <w:r w:rsidRPr="003F6628">
        <w:rPr>
          <w:rFonts w:ascii="Times New Roman" w:hAnsi="Times New Roman" w:cs="Times New Roman"/>
          <w:sz w:val="24"/>
          <w:szCs w:val="24"/>
          <w:lang w:val="en-US"/>
        </w:rPr>
        <w:t>, including:</w:t>
      </w:r>
    </w:p>
    <w:p w14:paraId="07FC4511" w14:textId="77777777" w:rsidR="00226000" w:rsidRPr="003F6628" w:rsidRDefault="00D9536A" w:rsidP="00800AAA">
      <w:pPr>
        <w:pStyle w:val="BodyText2"/>
        <w:numPr>
          <w:ilvl w:val="0"/>
          <w:numId w:val="6"/>
        </w:numPr>
        <w:shd w:val="clear" w:color="auto" w:fill="auto"/>
        <w:tabs>
          <w:tab w:val="left" w:pos="0"/>
          <w:tab w:val="left" w:pos="1134"/>
        </w:tabs>
        <w:spacing w:before="0" w:after="0" w:line="240" w:lineRule="auto"/>
        <w:ind w:left="0" w:right="-2" w:firstLine="709"/>
        <w:rPr>
          <w:rFonts w:ascii="Times New Roman" w:hAnsi="Times New Roman" w:cs="Times New Roman"/>
          <w:sz w:val="24"/>
          <w:szCs w:val="24"/>
          <w:lang w:val="en-US"/>
        </w:rPr>
      </w:pPr>
      <w:r w:rsidRPr="003F6628">
        <w:rPr>
          <w:rStyle w:val="BodytextBold"/>
          <w:rFonts w:ascii="Times New Roman" w:hAnsi="Times New Roman" w:cs="Times New Roman"/>
          <w:sz w:val="24"/>
          <w:szCs w:val="24"/>
          <w:lang w:val="en-US"/>
        </w:rPr>
        <w:t xml:space="preserve"> </w:t>
      </w:r>
      <w:r w:rsidR="005C2C61" w:rsidRPr="003F6628">
        <w:rPr>
          <w:rFonts w:ascii="Times New Roman" w:hAnsi="Times New Roman" w:cs="Times New Roman"/>
          <w:b/>
          <w:sz w:val="24"/>
          <w:szCs w:val="24"/>
          <w:lang w:val="en-US"/>
        </w:rPr>
        <w:t>competition:</w:t>
      </w:r>
      <w:r w:rsidR="005C2C61" w:rsidRPr="003F6628">
        <w:rPr>
          <w:rFonts w:ascii="Times New Roman" w:hAnsi="Times New Roman" w:cs="Times New Roman"/>
          <w:sz w:val="24"/>
          <w:szCs w:val="24"/>
          <w:lang w:val="en-US"/>
        </w:rPr>
        <w:t xml:space="preserve"> compliance with all applicable regulations regarding the implementation of competition on equal terms;</w:t>
      </w:r>
    </w:p>
    <w:p w14:paraId="73F24AF4" w14:textId="77777777" w:rsidR="00226000" w:rsidRPr="003F6628" w:rsidRDefault="00D9536A" w:rsidP="00800AAA">
      <w:pPr>
        <w:pStyle w:val="BodyText2"/>
        <w:numPr>
          <w:ilvl w:val="0"/>
          <w:numId w:val="6"/>
        </w:numPr>
        <w:shd w:val="clear" w:color="auto" w:fill="auto"/>
        <w:tabs>
          <w:tab w:val="left" w:pos="709"/>
          <w:tab w:val="left" w:pos="1134"/>
        </w:tabs>
        <w:spacing w:before="0" w:after="0" w:line="240" w:lineRule="auto"/>
        <w:ind w:left="0" w:right="-2" w:firstLine="709"/>
        <w:rPr>
          <w:rFonts w:ascii="Times New Roman" w:hAnsi="Times New Roman" w:cs="Times New Roman"/>
          <w:sz w:val="24"/>
          <w:szCs w:val="24"/>
          <w:lang w:val="en-US"/>
        </w:rPr>
      </w:pPr>
      <w:r w:rsidRPr="003F6628">
        <w:rPr>
          <w:rStyle w:val="BodytextBold"/>
          <w:rFonts w:ascii="Times New Roman" w:hAnsi="Times New Roman" w:cs="Times New Roman"/>
          <w:sz w:val="24"/>
          <w:szCs w:val="24"/>
          <w:lang w:val="en-US"/>
        </w:rPr>
        <w:t xml:space="preserve"> </w:t>
      </w:r>
      <w:r w:rsidR="005C2C61" w:rsidRPr="003F6628">
        <w:rPr>
          <w:rFonts w:ascii="Times New Roman" w:hAnsi="Times New Roman" w:cs="Times New Roman"/>
          <w:b/>
          <w:sz w:val="24"/>
          <w:szCs w:val="24"/>
          <w:lang w:val="en-US"/>
        </w:rPr>
        <w:t>anti-corruption:</w:t>
      </w:r>
      <w:r w:rsidR="005C2C61" w:rsidRPr="003F6628">
        <w:rPr>
          <w:rFonts w:ascii="Times New Roman" w:hAnsi="Times New Roman" w:cs="Times New Roman"/>
          <w:sz w:val="24"/>
          <w:szCs w:val="24"/>
          <w:lang w:val="en-US"/>
        </w:rPr>
        <w:t xml:space="preserve"> compliance with all applicable regulatory legal acts related to anti-corruption. Suppliers and Contractors of the Partnership do not offer on their own behalf or on behalf of the Partnership, directly or indirectly, any material or other incentives to employees of the Partnership and third parties in order to obtain or maintain business, or to acquire funds or benefits;</w:t>
      </w:r>
    </w:p>
    <w:p w14:paraId="3132722B" w14:textId="77777777" w:rsidR="00226000" w:rsidRPr="003F6628" w:rsidRDefault="005C2C61" w:rsidP="00800AAA">
      <w:pPr>
        <w:pStyle w:val="BodyText2"/>
        <w:numPr>
          <w:ilvl w:val="0"/>
          <w:numId w:val="6"/>
        </w:numPr>
        <w:shd w:val="clear" w:color="auto" w:fill="auto"/>
        <w:tabs>
          <w:tab w:val="left" w:pos="0"/>
          <w:tab w:val="left" w:pos="1134"/>
        </w:tabs>
        <w:spacing w:before="0" w:after="0" w:line="240" w:lineRule="auto"/>
        <w:ind w:left="0" w:right="-2" w:firstLine="709"/>
        <w:rPr>
          <w:rFonts w:ascii="Times New Roman" w:hAnsi="Times New Roman" w:cs="Times New Roman"/>
          <w:sz w:val="24"/>
          <w:szCs w:val="24"/>
          <w:lang w:val="en-US"/>
        </w:rPr>
      </w:pPr>
      <w:r w:rsidRPr="003F6628">
        <w:rPr>
          <w:rFonts w:ascii="Times New Roman" w:hAnsi="Times New Roman" w:cs="Times New Roman"/>
          <w:b/>
          <w:sz w:val="24"/>
          <w:szCs w:val="24"/>
          <w:lang w:val="en-US"/>
        </w:rPr>
        <w:t>legalization of illegally obtained income:</w:t>
      </w:r>
      <w:r w:rsidRPr="003F6628">
        <w:rPr>
          <w:rFonts w:ascii="Times New Roman" w:hAnsi="Times New Roman" w:cs="Times New Roman"/>
          <w:sz w:val="24"/>
          <w:szCs w:val="24"/>
          <w:lang w:val="en-US"/>
        </w:rPr>
        <w:t xml:space="preserve"> compliance with the legislation of the Republic of Kazakhstan regarding the legalization of illegally obtained income. Suppliers and Contractors of the Partnership must not be involved in or support the practice of money laundering;</w:t>
      </w:r>
    </w:p>
    <w:p w14:paraId="7752BB74" w14:textId="77777777" w:rsidR="00226000" w:rsidRPr="003F6628" w:rsidRDefault="005C2C61" w:rsidP="00800AAA">
      <w:pPr>
        <w:pStyle w:val="BodyText2"/>
        <w:numPr>
          <w:ilvl w:val="0"/>
          <w:numId w:val="6"/>
        </w:numPr>
        <w:shd w:val="clear" w:color="auto" w:fill="auto"/>
        <w:tabs>
          <w:tab w:val="left" w:pos="0"/>
          <w:tab w:val="left" w:pos="1134"/>
        </w:tabs>
        <w:spacing w:before="0" w:after="0" w:line="240" w:lineRule="auto"/>
        <w:ind w:left="0" w:right="-2" w:firstLine="709"/>
        <w:rPr>
          <w:rFonts w:ascii="Times New Roman" w:hAnsi="Times New Roman" w:cs="Times New Roman"/>
          <w:sz w:val="24"/>
          <w:szCs w:val="24"/>
          <w:lang w:val="en-US"/>
        </w:rPr>
      </w:pPr>
      <w:r w:rsidRPr="003F6628">
        <w:rPr>
          <w:rFonts w:ascii="Times New Roman" w:hAnsi="Times New Roman" w:cs="Times New Roman"/>
          <w:b/>
          <w:sz w:val="24"/>
          <w:szCs w:val="24"/>
          <w:lang w:val="en-US"/>
        </w:rPr>
        <w:t>conflict of interest:</w:t>
      </w:r>
      <w:r w:rsidRPr="003F6628">
        <w:rPr>
          <w:rFonts w:ascii="Times New Roman" w:hAnsi="Times New Roman" w:cs="Times New Roman"/>
          <w:sz w:val="24"/>
          <w:szCs w:val="24"/>
          <w:lang w:val="en-US"/>
        </w:rPr>
        <w:t xml:space="preserve"> prevention, determination and identification of situations in which there is a real or potential conflict of interest regarding the employees of the Partnership or their relatives, which could adversely affect their business activities or decisions;</w:t>
      </w:r>
    </w:p>
    <w:p w14:paraId="3BEE3732" w14:textId="77777777" w:rsidR="00D07B57" w:rsidRPr="003F6628" w:rsidRDefault="005C2C61" w:rsidP="00800AAA">
      <w:pPr>
        <w:pStyle w:val="BodyText2"/>
        <w:numPr>
          <w:ilvl w:val="0"/>
          <w:numId w:val="6"/>
        </w:numPr>
        <w:shd w:val="clear" w:color="auto" w:fill="auto"/>
        <w:tabs>
          <w:tab w:val="left" w:pos="0"/>
          <w:tab w:val="left" w:pos="1134"/>
        </w:tabs>
        <w:spacing w:before="0" w:after="0" w:line="240" w:lineRule="auto"/>
        <w:ind w:left="0" w:right="-2" w:firstLine="709"/>
        <w:rPr>
          <w:rFonts w:ascii="Times New Roman" w:hAnsi="Times New Roman" w:cs="Times New Roman"/>
          <w:sz w:val="24"/>
          <w:szCs w:val="24"/>
          <w:lang w:val="en-US"/>
        </w:rPr>
      </w:pPr>
      <w:r w:rsidRPr="003F6628">
        <w:rPr>
          <w:rFonts w:ascii="Times New Roman" w:hAnsi="Times New Roman" w:cs="Times New Roman"/>
          <w:b/>
          <w:sz w:val="24"/>
          <w:szCs w:val="24"/>
          <w:lang w:val="en-US"/>
        </w:rPr>
        <w:t xml:space="preserve">gifts and tokens of appreciation: </w:t>
      </w:r>
      <w:r w:rsidRPr="003F6628">
        <w:rPr>
          <w:rFonts w:ascii="Times New Roman" w:hAnsi="Times New Roman" w:cs="Times New Roman"/>
          <w:sz w:val="24"/>
          <w:szCs w:val="24"/>
          <w:lang w:val="en-US"/>
        </w:rPr>
        <w:t>refusal to offer gifts and tokens of appreciation to the employees of the Partnership. The Partnership will reject all gifts and hospitality if they exceed reasonable token value, as well as incidental and explicit gifts and hospitality, and cannot be reciprocated in</w:t>
      </w:r>
      <w:r w:rsidR="00F03AD6" w:rsidRPr="003F6628">
        <w:rPr>
          <w:rFonts w:ascii="Times New Roman" w:hAnsi="Times New Roman" w:cs="Times New Roman"/>
          <w:sz w:val="24"/>
          <w:szCs w:val="24"/>
          <w:lang w:val="kk-KZ"/>
        </w:rPr>
        <w:t>.</w:t>
      </w:r>
    </w:p>
    <w:p w14:paraId="3CC83BED" w14:textId="77777777" w:rsidR="005F7D7B" w:rsidRPr="003F6628" w:rsidRDefault="005F7D7B" w:rsidP="00800AAA">
      <w:pPr>
        <w:pStyle w:val="BodyText2"/>
        <w:shd w:val="clear" w:color="auto" w:fill="auto"/>
        <w:tabs>
          <w:tab w:val="left" w:pos="0"/>
          <w:tab w:val="left" w:pos="1134"/>
        </w:tabs>
        <w:spacing w:before="0" w:after="0" w:line="240" w:lineRule="auto"/>
        <w:ind w:right="-2" w:firstLine="709"/>
        <w:rPr>
          <w:rFonts w:ascii="Times New Roman" w:hAnsi="Times New Roman" w:cs="Times New Roman"/>
          <w:sz w:val="24"/>
          <w:szCs w:val="24"/>
          <w:lang w:val="en-US"/>
        </w:rPr>
      </w:pPr>
    </w:p>
    <w:p w14:paraId="68AFC6DE" w14:textId="77777777" w:rsidR="00D07B57" w:rsidRPr="003F6628" w:rsidRDefault="00D07B57" w:rsidP="00800AAA">
      <w:pPr>
        <w:pStyle w:val="BodyText2"/>
        <w:shd w:val="clear" w:color="auto" w:fill="auto"/>
        <w:tabs>
          <w:tab w:val="left" w:pos="0"/>
          <w:tab w:val="left" w:pos="1134"/>
        </w:tabs>
        <w:spacing w:before="0" w:after="0" w:line="240" w:lineRule="auto"/>
        <w:ind w:right="706" w:firstLine="709"/>
        <w:rPr>
          <w:rFonts w:ascii="Times New Roman" w:hAnsi="Times New Roman" w:cs="Times New Roman"/>
          <w:sz w:val="24"/>
          <w:szCs w:val="24"/>
          <w:lang w:val="en-US"/>
        </w:rPr>
      </w:pPr>
    </w:p>
    <w:p w14:paraId="3A6D0F56" w14:textId="77777777" w:rsidR="00D07B57" w:rsidRPr="003F6628" w:rsidRDefault="005F7D7B" w:rsidP="00800AAA">
      <w:pPr>
        <w:pStyle w:val="a3"/>
        <w:numPr>
          <w:ilvl w:val="0"/>
          <w:numId w:val="4"/>
        </w:numPr>
        <w:tabs>
          <w:tab w:val="left" w:pos="1134"/>
        </w:tabs>
        <w:spacing w:after="0" w:line="240" w:lineRule="auto"/>
        <w:ind w:left="0" w:firstLine="709"/>
        <w:rPr>
          <w:rFonts w:ascii="Times New Roman" w:eastAsia="Times New Roman" w:hAnsi="Times New Roman" w:cs="Times New Roman"/>
          <w:b/>
          <w:sz w:val="24"/>
          <w:szCs w:val="24"/>
          <w:lang w:eastAsia="ru-RU"/>
        </w:rPr>
      </w:pPr>
      <w:r w:rsidRPr="003F6628">
        <w:rPr>
          <w:rFonts w:ascii="Times New Roman" w:eastAsia="Times New Roman" w:hAnsi="Times New Roman" w:cs="Times New Roman"/>
          <w:b/>
          <w:sz w:val="24"/>
          <w:szCs w:val="24"/>
          <w:lang w:eastAsia="ru-RU"/>
        </w:rPr>
        <w:t>ANTI-CORRUPTION REQUIREMENTS</w:t>
      </w:r>
    </w:p>
    <w:p w14:paraId="04F2242C" w14:textId="77777777" w:rsidR="00D07B57" w:rsidRPr="003F6628" w:rsidRDefault="00D07B57" w:rsidP="00800AAA">
      <w:pPr>
        <w:pStyle w:val="a3"/>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 xml:space="preserve"> </w:t>
      </w:r>
      <w:r w:rsidR="005F7D7B" w:rsidRPr="003F6628">
        <w:rPr>
          <w:rFonts w:ascii="Times New Roman" w:eastAsia="Times New Roman" w:hAnsi="Times New Roman" w:cs="Times New Roman"/>
          <w:sz w:val="24"/>
          <w:szCs w:val="24"/>
          <w:lang w:val="en-US" w:eastAsia="ru-RU"/>
        </w:rPr>
        <w:t>All forms of corruption, including extortion, bribery, facilitation fees, fraud, money laundering and nepotism in the activities of the Supplier and Contractor of the Partnership are strictly prohibited.</w:t>
      </w:r>
    </w:p>
    <w:p w14:paraId="58625BDD" w14:textId="77777777" w:rsidR="00D07B57" w:rsidRPr="003F6628" w:rsidRDefault="00D07B57" w:rsidP="00800AAA">
      <w:pPr>
        <w:pStyle w:val="a3"/>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p>
    <w:p w14:paraId="506B09BF" w14:textId="77777777" w:rsidR="00D07B57" w:rsidRPr="003F6628" w:rsidRDefault="005F7D7B" w:rsidP="00800AAA">
      <w:pPr>
        <w:pStyle w:val="a3"/>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Suppliers and Contractors of the Partnership prohibit their employees from offering, requesting, giving or accepting, directly or indirectly, payments, gifts or favors in exchange for favorable treatment in order to influence a transaction or to obtain personal or business advantages.</w:t>
      </w:r>
      <w:r w:rsidR="00D07B57" w:rsidRPr="003F6628">
        <w:rPr>
          <w:rFonts w:ascii="Times New Roman" w:eastAsia="Times New Roman" w:hAnsi="Times New Roman" w:cs="Times New Roman"/>
          <w:sz w:val="24"/>
          <w:szCs w:val="24"/>
          <w:lang w:val="en-US" w:eastAsia="ru-RU"/>
        </w:rPr>
        <w:t xml:space="preserve"> </w:t>
      </w:r>
      <w:r w:rsidRPr="003F6628">
        <w:rPr>
          <w:rFonts w:ascii="Times New Roman" w:eastAsia="Times New Roman" w:hAnsi="Times New Roman" w:cs="Times New Roman"/>
          <w:sz w:val="24"/>
          <w:szCs w:val="24"/>
          <w:lang w:val="en-US" w:eastAsia="ru-RU"/>
        </w:rPr>
        <w:t>This requirement applies both to family members of employees and to the personnel of Suppliers and Contractors of the Partnership and their subcontractors.</w:t>
      </w:r>
    </w:p>
    <w:p w14:paraId="3561C3C5" w14:textId="77777777" w:rsidR="00D07B57" w:rsidRPr="003F6628" w:rsidRDefault="00D07B57" w:rsidP="00800AAA">
      <w:pPr>
        <w:tabs>
          <w:tab w:val="left" w:pos="1134"/>
        </w:tabs>
        <w:spacing w:after="0" w:line="240" w:lineRule="auto"/>
        <w:ind w:firstLine="709"/>
        <w:jc w:val="both"/>
        <w:rPr>
          <w:rFonts w:ascii="Times New Roman" w:eastAsia="Times New Roman" w:hAnsi="Times New Roman" w:cs="Times New Roman"/>
          <w:sz w:val="24"/>
          <w:szCs w:val="24"/>
          <w:lang w:val="en-US" w:eastAsia="ru-RU"/>
        </w:rPr>
      </w:pPr>
    </w:p>
    <w:p w14:paraId="02A03F2D" w14:textId="77777777" w:rsidR="00C74869" w:rsidRPr="003F6628" w:rsidRDefault="005F7D7B" w:rsidP="00800AAA">
      <w:pPr>
        <w:pStyle w:val="a3"/>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Suppliers and Contractors of the Partnership must comply with the principles of fair competition and the free market. Business decisions should not be made based on or influenced by personal relationships and interests</w:t>
      </w:r>
    </w:p>
    <w:p w14:paraId="58A45652" w14:textId="77777777" w:rsidR="00D07B57" w:rsidRPr="003F6628" w:rsidRDefault="005F7D7B" w:rsidP="00800AAA">
      <w:pPr>
        <w:pStyle w:val="a3"/>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Suppliers and Contractors of the Partnership shall implement an anti-corruption program based on recognized international standards. The program, which includes relevant practical and informational training, should be transparent and effective.</w:t>
      </w:r>
    </w:p>
    <w:p w14:paraId="339071BE" w14:textId="77777777" w:rsidR="00D07B57" w:rsidRPr="003F6628" w:rsidRDefault="00D07B57" w:rsidP="00800AAA">
      <w:pPr>
        <w:pStyle w:val="a3"/>
        <w:tabs>
          <w:tab w:val="left" w:pos="1134"/>
        </w:tabs>
        <w:spacing w:after="0" w:line="240" w:lineRule="auto"/>
        <w:ind w:left="0" w:firstLine="709"/>
        <w:rPr>
          <w:rFonts w:ascii="Times New Roman" w:hAnsi="Times New Roman" w:cs="Times New Roman"/>
          <w:b/>
          <w:sz w:val="24"/>
          <w:szCs w:val="24"/>
          <w:lang w:val="en-US"/>
        </w:rPr>
      </w:pPr>
    </w:p>
    <w:p w14:paraId="47684A5C" w14:textId="77777777" w:rsidR="00D07B57" w:rsidRPr="003F6628" w:rsidRDefault="00C8273B"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and Contractors of the Partnership make every effort to identify and prevent situations in which there is an actual or potential conflict of interest regarding employees of Suppliers and Contractors of the Partnership and employees of the Partnership or their relatives, which may adversely affect their business reputation or decisions.</w:t>
      </w:r>
    </w:p>
    <w:p w14:paraId="06F97814" w14:textId="77777777" w:rsidR="00D07B57" w:rsidRPr="003F6628" w:rsidRDefault="00D07B57" w:rsidP="00800AAA">
      <w:pPr>
        <w:pStyle w:val="a3"/>
        <w:tabs>
          <w:tab w:val="left" w:pos="1134"/>
        </w:tabs>
        <w:spacing w:after="0" w:line="240" w:lineRule="auto"/>
        <w:ind w:left="0" w:firstLine="709"/>
        <w:rPr>
          <w:rFonts w:ascii="Times New Roman" w:hAnsi="Times New Roman" w:cs="Times New Roman"/>
          <w:b/>
          <w:sz w:val="24"/>
          <w:szCs w:val="24"/>
          <w:lang w:val="en-US"/>
        </w:rPr>
      </w:pPr>
    </w:p>
    <w:p w14:paraId="2B8043C6" w14:textId="77777777" w:rsidR="00C8273B" w:rsidRPr="003F6628" w:rsidRDefault="00C8273B" w:rsidP="00800AAA">
      <w:pPr>
        <w:tabs>
          <w:tab w:val="left" w:pos="1134"/>
        </w:tabs>
        <w:spacing w:line="240" w:lineRule="auto"/>
        <w:ind w:firstLine="709"/>
        <w:contextualSpacing/>
        <w:rPr>
          <w:rFonts w:ascii="Times New Roman" w:hAnsi="Times New Roman" w:cs="Times New Roman"/>
          <w:i/>
          <w:sz w:val="24"/>
          <w:szCs w:val="24"/>
          <w:lang w:val="en-US"/>
        </w:rPr>
      </w:pPr>
    </w:p>
    <w:p w14:paraId="72B4D8B8" w14:textId="77777777" w:rsidR="00226000" w:rsidRPr="003F6628" w:rsidRDefault="00C8273B" w:rsidP="00800AAA">
      <w:pPr>
        <w:tabs>
          <w:tab w:val="left" w:pos="1134"/>
        </w:tabs>
        <w:spacing w:line="240" w:lineRule="auto"/>
        <w:ind w:firstLine="709"/>
        <w:contextualSpacing/>
        <w:rPr>
          <w:rFonts w:ascii="Times New Roman" w:eastAsia="Times New Roman" w:hAnsi="Times New Roman" w:cs="Times New Roman"/>
          <w:sz w:val="24"/>
          <w:szCs w:val="24"/>
          <w:lang w:val="en-US" w:eastAsia="ru-RU"/>
        </w:rPr>
      </w:pPr>
      <w:r w:rsidRPr="003F6628">
        <w:rPr>
          <w:rFonts w:ascii="Times New Roman" w:hAnsi="Times New Roman" w:cs="Times New Roman"/>
          <w:i/>
          <w:sz w:val="24"/>
          <w:szCs w:val="24"/>
          <w:lang w:val="en-US"/>
        </w:rPr>
        <w:t>Gift means an object of any value, benefit or advantage received by an employee from any third person or transferred to a third person by an employee of the Partnership, and on behalf of the Partnership free of charge in the course of the performance of labor duties of</w:t>
      </w:r>
      <w:r w:rsidR="00F03AD6" w:rsidRPr="003F6628">
        <w:rPr>
          <w:rFonts w:ascii="Times New Roman" w:hAnsi="Times New Roman" w:cs="Times New Roman"/>
          <w:i/>
          <w:sz w:val="24"/>
          <w:szCs w:val="24"/>
          <w:lang w:val="kk-KZ"/>
        </w:rPr>
        <w:t xml:space="preserve"> </w:t>
      </w:r>
      <w:r w:rsidRPr="003F6628">
        <w:rPr>
          <w:rFonts w:ascii="Times New Roman" w:hAnsi="Times New Roman" w:cs="Times New Roman"/>
          <w:i/>
          <w:sz w:val="24"/>
          <w:szCs w:val="24"/>
          <w:lang w:val="en-US"/>
        </w:rPr>
        <w:t>employees of the Partnership, or in connection with business relations existing between the Partnership, and third</w:t>
      </w:r>
      <w:r w:rsidR="00F03AD6" w:rsidRPr="003F6628">
        <w:rPr>
          <w:rFonts w:ascii="Times New Roman" w:hAnsi="Times New Roman" w:cs="Times New Roman"/>
          <w:i/>
          <w:sz w:val="24"/>
          <w:szCs w:val="24"/>
          <w:lang w:val="kk-KZ"/>
        </w:rPr>
        <w:t xml:space="preserve"> </w:t>
      </w:r>
      <w:r w:rsidRPr="003F6628">
        <w:rPr>
          <w:rFonts w:ascii="Times New Roman" w:hAnsi="Times New Roman" w:cs="Times New Roman"/>
          <w:i/>
          <w:sz w:val="24"/>
          <w:szCs w:val="24"/>
          <w:lang w:val="en-US"/>
        </w:rPr>
        <w:t xml:space="preserve"> person.</w:t>
      </w:r>
      <w:r w:rsidR="00F03AD6" w:rsidRPr="003F6628">
        <w:rPr>
          <w:rFonts w:ascii="Times New Roman" w:eastAsia="Times New Roman" w:hAnsi="Times New Roman" w:cs="Times New Roman"/>
          <w:sz w:val="24"/>
          <w:szCs w:val="24"/>
          <w:lang w:val="en-US" w:eastAsia="ru-RU"/>
        </w:rPr>
        <w:t xml:space="preserve"> </w:t>
      </w:r>
    </w:p>
    <w:p w14:paraId="1EEB0A39" w14:textId="77777777" w:rsidR="00C74869" w:rsidRDefault="00C74869" w:rsidP="00800AAA">
      <w:pPr>
        <w:tabs>
          <w:tab w:val="left" w:pos="1134"/>
        </w:tabs>
        <w:spacing w:after="0" w:line="240" w:lineRule="auto"/>
        <w:ind w:firstLine="709"/>
        <w:jc w:val="both"/>
        <w:rPr>
          <w:rFonts w:ascii="Times New Roman" w:hAnsi="Times New Roman" w:cs="Times New Roman"/>
          <w:b/>
          <w:sz w:val="24"/>
          <w:szCs w:val="24"/>
          <w:lang w:val="en-US"/>
        </w:rPr>
      </w:pPr>
    </w:p>
    <w:p w14:paraId="39F3FE74" w14:textId="77777777" w:rsidR="003F6628" w:rsidRPr="003F6628" w:rsidRDefault="003F6628" w:rsidP="00800AAA">
      <w:pPr>
        <w:tabs>
          <w:tab w:val="left" w:pos="1134"/>
        </w:tabs>
        <w:spacing w:after="0" w:line="240" w:lineRule="auto"/>
        <w:ind w:firstLine="709"/>
        <w:jc w:val="both"/>
        <w:rPr>
          <w:rFonts w:ascii="Times New Roman" w:hAnsi="Times New Roman" w:cs="Times New Roman"/>
          <w:b/>
          <w:sz w:val="24"/>
          <w:szCs w:val="24"/>
          <w:lang w:val="en-US"/>
        </w:rPr>
      </w:pPr>
    </w:p>
    <w:p w14:paraId="6075887F" w14:textId="77777777" w:rsidR="00363AFD" w:rsidRPr="003F6628" w:rsidRDefault="00C8273B" w:rsidP="00800AAA">
      <w:pPr>
        <w:pStyle w:val="a3"/>
        <w:numPr>
          <w:ilvl w:val="0"/>
          <w:numId w:val="4"/>
        </w:numPr>
        <w:tabs>
          <w:tab w:val="left" w:pos="1134"/>
        </w:tabs>
        <w:spacing w:after="0" w:line="240" w:lineRule="auto"/>
        <w:ind w:left="0" w:firstLine="709"/>
        <w:jc w:val="both"/>
        <w:rPr>
          <w:rFonts w:ascii="Times New Roman" w:hAnsi="Times New Roman" w:cs="Times New Roman"/>
          <w:b/>
          <w:sz w:val="24"/>
          <w:szCs w:val="24"/>
          <w:lang w:val="en-US"/>
        </w:rPr>
      </w:pPr>
      <w:r w:rsidRPr="003F6628">
        <w:rPr>
          <w:rFonts w:ascii="Times New Roman" w:hAnsi="Times New Roman" w:cs="Times New Roman"/>
          <w:b/>
          <w:sz w:val="24"/>
          <w:szCs w:val="24"/>
          <w:lang w:val="en-US"/>
        </w:rPr>
        <w:t>HEALTH PROTECTION AND LABOUR SAFETY</w:t>
      </w:r>
    </w:p>
    <w:p w14:paraId="1802609B" w14:textId="77777777" w:rsidR="00217978" w:rsidRPr="003F6628" w:rsidRDefault="00423224" w:rsidP="00800AAA">
      <w:pPr>
        <w:pStyle w:val="a3"/>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Suppliers and Contractors of the Partnership guarantee that their activities are safe for the health of their employees, contractors, consumers of their products and other persons, as well as the safety of the employees of the Partnership, on the territory and premises of which contractual relations are carried out.</w:t>
      </w:r>
    </w:p>
    <w:p w14:paraId="2E40E670" w14:textId="77777777" w:rsidR="007C7C3B" w:rsidRPr="003F6628" w:rsidRDefault="007C7C3B" w:rsidP="00800AAA">
      <w:pPr>
        <w:pStyle w:val="a3"/>
        <w:tabs>
          <w:tab w:val="left" w:pos="1134"/>
        </w:tabs>
        <w:spacing w:after="0" w:line="240" w:lineRule="auto"/>
        <w:ind w:left="0" w:firstLine="709"/>
        <w:jc w:val="both"/>
        <w:rPr>
          <w:rFonts w:ascii="Times New Roman" w:eastAsia="Times New Roman" w:hAnsi="Times New Roman" w:cs="Times New Roman"/>
          <w:sz w:val="24"/>
          <w:szCs w:val="24"/>
          <w:lang w:val="kk-KZ" w:eastAsia="ru-RU"/>
        </w:rPr>
      </w:pPr>
    </w:p>
    <w:p w14:paraId="0AD51F26" w14:textId="77777777" w:rsidR="001C4CB0" w:rsidRPr="003F6628" w:rsidRDefault="00423224" w:rsidP="00800AAA">
      <w:pPr>
        <w:pStyle w:val="a3"/>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Suppliers and Contractors of the Partnership must provide working conditions, employees must be familiar with information on occupational health and safety, and receive appropriate training, including fire safety, radiation safety, proper handling of chemicals and equipment and emergency preparedness and first aid.</w:t>
      </w:r>
    </w:p>
    <w:p w14:paraId="2D189AB8" w14:textId="77777777" w:rsidR="001C4CB0" w:rsidRPr="003F6628" w:rsidRDefault="001C4CB0" w:rsidP="00800AAA">
      <w:pPr>
        <w:tabs>
          <w:tab w:val="left" w:pos="1134"/>
        </w:tabs>
        <w:spacing w:after="0" w:line="240" w:lineRule="auto"/>
        <w:ind w:firstLine="709"/>
        <w:rPr>
          <w:rFonts w:ascii="Times New Roman" w:eastAsia="Times New Roman" w:hAnsi="Times New Roman" w:cs="Times New Roman"/>
          <w:sz w:val="24"/>
          <w:szCs w:val="24"/>
          <w:lang w:val="en-US" w:eastAsia="ru-RU"/>
        </w:rPr>
      </w:pPr>
    </w:p>
    <w:p w14:paraId="23F45B3D" w14:textId="77777777" w:rsidR="00C36692" w:rsidRPr="003F6628" w:rsidRDefault="00423224" w:rsidP="00800AAA">
      <w:pPr>
        <w:pStyle w:val="a3"/>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Potential risks that could lead to accidents/injuries or occupational diseases to the employees of Suppliers and Contractors of the Partnership shall be assessed and controlled by taking appropriate preventive actions (for example, design, engineering, administrative controls, preventive maintenance, work safety procedures, ongoing safety training, as well as equipping with personal protective equipment).</w:t>
      </w:r>
    </w:p>
    <w:p w14:paraId="705CF731" w14:textId="77777777" w:rsidR="00C36692" w:rsidRPr="003F6628" w:rsidRDefault="00C36692" w:rsidP="00800AAA">
      <w:pPr>
        <w:tabs>
          <w:tab w:val="left" w:pos="1134"/>
        </w:tabs>
        <w:spacing w:after="0" w:line="240" w:lineRule="auto"/>
        <w:ind w:firstLine="709"/>
        <w:jc w:val="both"/>
        <w:rPr>
          <w:rFonts w:ascii="Times New Roman" w:eastAsia="Times New Roman" w:hAnsi="Times New Roman" w:cs="Times New Roman"/>
          <w:sz w:val="24"/>
          <w:szCs w:val="24"/>
          <w:lang w:val="en-US" w:eastAsia="ru-RU"/>
        </w:rPr>
      </w:pPr>
    </w:p>
    <w:p w14:paraId="3984104E" w14:textId="77777777" w:rsidR="001C4CB0" w:rsidRPr="003F6628" w:rsidRDefault="00423224" w:rsidP="00800AAA">
      <w:pPr>
        <w:pStyle w:val="a3"/>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3F6628">
        <w:rPr>
          <w:rFonts w:ascii="Times New Roman" w:eastAsia="Times New Roman" w:hAnsi="Times New Roman" w:cs="Times New Roman"/>
          <w:sz w:val="24"/>
          <w:szCs w:val="24"/>
          <w:lang w:val="en-US" w:eastAsia="ru-RU"/>
        </w:rPr>
        <w:t>Suppliers and Contractors of the Partnership are obliged to take adequate measures to prevent or eliminate the consequences, damage from accidents and injuries, as well as socio-psychological diseases in order to minimize the factors inherent in hazardous types of work. Suppliers and Contractors of the Partnership must provide their employees with appropriate personal protective equipment at no additional charge. Any incident or accident resulting in physical injury, as well as psychosocial illness must be documented and brought to the attention of the top management of the Supplier / Contractor of the Partnership.</w:t>
      </w:r>
    </w:p>
    <w:p w14:paraId="1A7263C5" w14:textId="77777777" w:rsidR="007C7C3B" w:rsidRPr="003F6628" w:rsidRDefault="007C7C3B" w:rsidP="00800AAA">
      <w:pPr>
        <w:tabs>
          <w:tab w:val="left" w:pos="1134"/>
        </w:tabs>
        <w:spacing w:after="0" w:line="240" w:lineRule="auto"/>
        <w:ind w:firstLine="709"/>
        <w:rPr>
          <w:rFonts w:ascii="Times New Roman" w:hAnsi="Times New Roman" w:cs="Times New Roman"/>
          <w:sz w:val="24"/>
          <w:szCs w:val="24"/>
          <w:lang w:val="en-US"/>
        </w:rPr>
      </w:pPr>
    </w:p>
    <w:p w14:paraId="316A3178" w14:textId="77777777" w:rsidR="001614FF" w:rsidRPr="003F6628" w:rsidRDefault="0054513C"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and Contractors of t</w:t>
      </w:r>
      <w:r w:rsidR="00423224" w:rsidRPr="003F6628">
        <w:rPr>
          <w:rFonts w:ascii="Times New Roman" w:hAnsi="Times New Roman" w:cs="Times New Roman"/>
          <w:sz w:val="24"/>
          <w:szCs w:val="24"/>
          <w:lang w:val="en-US"/>
        </w:rPr>
        <w:t xml:space="preserve">he Partnership is actively working to continuously improve safety in the Partnership to ensure the safety of its employees and obliges its business partners to do so. </w:t>
      </w:r>
      <w:r w:rsidRPr="003F6628">
        <w:rPr>
          <w:rFonts w:ascii="Times New Roman" w:hAnsi="Times New Roman" w:cs="Times New Roman"/>
          <w:sz w:val="24"/>
          <w:szCs w:val="24"/>
          <w:lang w:val="en-US"/>
        </w:rPr>
        <w:t>When performing work at production sites, Suppliers and Contractors of the Partnership comply with high standards of labor protection and safety, and are responsible for immediately notifying of an emergency.</w:t>
      </w:r>
    </w:p>
    <w:p w14:paraId="51F88536" w14:textId="77777777" w:rsidR="007C7C3B" w:rsidRDefault="007C7C3B" w:rsidP="00800AAA">
      <w:pPr>
        <w:pStyle w:val="a3"/>
        <w:tabs>
          <w:tab w:val="left" w:pos="1134"/>
        </w:tabs>
        <w:spacing w:after="0" w:line="240" w:lineRule="auto"/>
        <w:ind w:left="0" w:firstLine="709"/>
        <w:rPr>
          <w:rFonts w:ascii="Times New Roman" w:hAnsi="Times New Roman" w:cs="Times New Roman"/>
          <w:b/>
          <w:sz w:val="24"/>
          <w:szCs w:val="24"/>
          <w:lang w:val="en-US"/>
        </w:rPr>
      </w:pPr>
    </w:p>
    <w:p w14:paraId="461B406F" w14:textId="77777777" w:rsidR="003F6628" w:rsidRPr="003F6628" w:rsidRDefault="003F6628" w:rsidP="00800AAA">
      <w:pPr>
        <w:pStyle w:val="a3"/>
        <w:tabs>
          <w:tab w:val="left" w:pos="1134"/>
        </w:tabs>
        <w:spacing w:after="0" w:line="240" w:lineRule="auto"/>
        <w:ind w:left="0" w:firstLine="709"/>
        <w:rPr>
          <w:rFonts w:ascii="Times New Roman" w:hAnsi="Times New Roman" w:cs="Times New Roman"/>
          <w:b/>
          <w:sz w:val="24"/>
          <w:szCs w:val="24"/>
          <w:lang w:val="en-US"/>
        </w:rPr>
      </w:pPr>
    </w:p>
    <w:p w14:paraId="1E83B7AB" w14:textId="77777777" w:rsidR="00F441B7" w:rsidRPr="003F6628" w:rsidRDefault="0054513C" w:rsidP="00800AAA">
      <w:pPr>
        <w:pStyle w:val="a3"/>
        <w:numPr>
          <w:ilvl w:val="0"/>
          <w:numId w:val="4"/>
        </w:numPr>
        <w:tabs>
          <w:tab w:val="left" w:pos="1134"/>
        </w:tabs>
        <w:spacing w:after="0" w:line="240" w:lineRule="auto"/>
        <w:ind w:left="0" w:firstLine="709"/>
        <w:jc w:val="both"/>
        <w:rPr>
          <w:rFonts w:ascii="Times New Roman" w:hAnsi="Times New Roman" w:cs="Times New Roman"/>
          <w:b/>
          <w:sz w:val="24"/>
          <w:szCs w:val="24"/>
        </w:rPr>
      </w:pPr>
      <w:r w:rsidRPr="003F6628">
        <w:rPr>
          <w:rFonts w:ascii="Times New Roman" w:hAnsi="Times New Roman" w:cs="Times New Roman"/>
          <w:b/>
          <w:sz w:val="24"/>
          <w:szCs w:val="24"/>
          <w:lang w:val="en-US"/>
        </w:rPr>
        <w:t>ENVIRONMENT</w:t>
      </w:r>
    </w:p>
    <w:p w14:paraId="3E29F0B1" w14:textId="77777777" w:rsidR="00F441B7" w:rsidRPr="003F6628" w:rsidRDefault="0054513C"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and Contractors of the Partnership shall introduce and/or implement measures that contribute to the preservation of the environment and reduce their negative impact on natural resources as much as possible.</w:t>
      </w:r>
    </w:p>
    <w:p w14:paraId="6A037A69" w14:textId="77777777" w:rsidR="00A23C8A" w:rsidRPr="003F6628" w:rsidRDefault="00A23C8A" w:rsidP="00800AAA">
      <w:pPr>
        <w:tabs>
          <w:tab w:val="left" w:pos="1134"/>
        </w:tabs>
        <w:spacing w:after="0" w:line="240" w:lineRule="auto"/>
        <w:ind w:firstLine="709"/>
        <w:jc w:val="both"/>
        <w:rPr>
          <w:rFonts w:ascii="Times New Roman" w:hAnsi="Times New Roman" w:cs="Times New Roman"/>
          <w:sz w:val="24"/>
          <w:szCs w:val="24"/>
          <w:lang w:val="en-US"/>
        </w:rPr>
      </w:pPr>
    </w:p>
    <w:p w14:paraId="227BEC42" w14:textId="77777777" w:rsidR="00F441B7" w:rsidRPr="003F6628" w:rsidRDefault="00B96505"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and Contractors of the Partnership limit the emissions of hazardous substances generated under the contract, as well as the removal of such waste, without causing much harm to the environment.</w:t>
      </w:r>
    </w:p>
    <w:p w14:paraId="072358DA" w14:textId="77777777" w:rsidR="007C7C3B" w:rsidRPr="003F6628" w:rsidRDefault="007C7C3B" w:rsidP="00800AAA">
      <w:pPr>
        <w:tabs>
          <w:tab w:val="left" w:pos="1134"/>
        </w:tabs>
        <w:spacing w:after="0" w:line="240" w:lineRule="auto"/>
        <w:ind w:firstLine="709"/>
        <w:jc w:val="both"/>
        <w:rPr>
          <w:rFonts w:ascii="Times New Roman" w:hAnsi="Times New Roman" w:cs="Times New Roman"/>
          <w:sz w:val="24"/>
          <w:szCs w:val="24"/>
          <w:lang w:val="en-US"/>
        </w:rPr>
      </w:pPr>
    </w:p>
    <w:p w14:paraId="72145180" w14:textId="77777777" w:rsidR="00EF1C45" w:rsidRPr="003F6628" w:rsidRDefault="00B96505"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and Contractors of the Partnership shall take measures to prevent the use of toxic substances.</w:t>
      </w:r>
      <w:r w:rsidR="00785DBD" w:rsidRPr="003F6628">
        <w:rPr>
          <w:rFonts w:ascii="Times New Roman" w:hAnsi="Times New Roman" w:cs="Times New Roman"/>
          <w:sz w:val="24"/>
          <w:szCs w:val="24"/>
          <w:lang w:val="en-US"/>
        </w:rPr>
        <w:t xml:space="preserve"> </w:t>
      </w:r>
      <w:r w:rsidRPr="003F6628">
        <w:rPr>
          <w:rFonts w:ascii="Times New Roman" w:hAnsi="Times New Roman" w:cs="Times New Roman"/>
          <w:sz w:val="24"/>
          <w:szCs w:val="24"/>
          <w:lang w:val="en-US"/>
        </w:rPr>
        <w:t>In the absence of an alternative way, Suppliers and Contractors of the Partnership shall minimize the use of toxic substances and ensure their safe handling and destruction. With regard to other hazardous substances, elements or restricted waste, Suppliers and Contractors of the Partnership must strictly comply with all applicable laws.</w:t>
      </w:r>
    </w:p>
    <w:p w14:paraId="10877F15" w14:textId="77777777" w:rsidR="007C7C3B" w:rsidRPr="003F6628" w:rsidRDefault="007C7C3B" w:rsidP="00800AAA">
      <w:pPr>
        <w:tabs>
          <w:tab w:val="left" w:pos="1134"/>
        </w:tabs>
        <w:spacing w:after="0" w:line="240" w:lineRule="auto"/>
        <w:ind w:firstLine="709"/>
        <w:jc w:val="both"/>
        <w:rPr>
          <w:rFonts w:ascii="Times New Roman" w:hAnsi="Times New Roman" w:cs="Times New Roman"/>
          <w:sz w:val="24"/>
          <w:szCs w:val="24"/>
          <w:lang w:val="en-US"/>
        </w:rPr>
      </w:pPr>
    </w:p>
    <w:p w14:paraId="39230B8A" w14:textId="77777777" w:rsidR="00187C73" w:rsidRPr="003F6628" w:rsidRDefault="00B96505"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and Contractors of the Partnership are developing both environmentally friendly technologies (for example, control of pollutants, carbon dioxide emissions) and technologies for energy saving and waste recycling, as well as implementing logistics strategies that reduce their negative impact on the environment (in particular that regarding storage, handling and transportation).</w:t>
      </w:r>
    </w:p>
    <w:p w14:paraId="107E8ED8" w14:textId="77777777" w:rsidR="007C7C3B" w:rsidRPr="003F6628" w:rsidRDefault="007C7C3B" w:rsidP="00800AAA">
      <w:pPr>
        <w:pStyle w:val="a3"/>
        <w:tabs>
          <w:tab w:val="left" w:pos="1134"/>
        </w:tabs>
        <w:ind w:left="0" w:firstLine="709"/>
        <w:rPr>
          <w:rFonts w:ascii="Times New Roman" w:hAnsi="Times New Roman" w:cs="Times New Roman"/>
          <w:sz w:val="24"/>
          <w:szCs w:val="24"/>
          <w:lang w:val="en-US"/>
        </w:rPr>
      </w:pPr>
    </w:p>
    <w:p w14:paraId="623AA28C" w14:textId="77777777" w:rsidR="007C7C3B" w:rsidRPr="003F6628" w:rsidRDefault="00B96505"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and Contractors of the Partnership include environmental protection, radiation safety, health and safety criteria in the development of their products and services in order to eliminate or reduce the negative impact on the environment, labor protection and safety during the overall life of the goods, while maintaining and /or improve the quality of use of their products.</w:t>
      </w:r>
    </w:p>
    <w:p w14:paraId="7E7AC9E5" w14:textId="77777777" w:rsidR="007C7C3B" w:rsidRPr="003F6628" w:rsidRDefault="007C7C3B" w:rsidP="00800AAA">
      <w:pPr>
        <w:tabs>
          <w:tab w:val="left" w:pos="1134"/>
        </w:tabs>
        <w:spacing w:after="0" w:line="240" w:lineRule="auto"/>
        <w:ind w:firstLine="709"/>
        <w:jc w:val="both"/>
        <w:rPr>
          <w:rFonts w:ascii="Times New Roman" w:hAnsi="Times New Roman" w:cs="Times New Roman"/>
          <w:sz w:val="24"/>
          <w:szCs w:val="24"/>
          <w:lang w:val="en-US"/>
        </w:rPr>
      </w:pPr>
    </w:p>
    <w:p w14:paraId="47A04BC1" w14:textId="77777777" w:rsidR="007C7C3B" w:rsidRPr="003F6628" w:rsidRDefault="00642BA9"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Th</w:t>
      </w:r>
      <w:r w:rsidR="00C2516A" w:rsidRPr="003F6628">
        <w:rPr>
          <w:rFonts w:ascii="Times New Roman" w:hAnsi="Times New Roman" w:cs="Times New Roman"/>
          <w:sz w:val="24"/>
          <w:szCs w:val="24"/>
          <w:lang w:val="en-US"/>
        </w:rPr>
        <w:t>e Supplier must confirm that his</w:t>
      </w:r>
      <w:r w:rsidRPr="003F6628">
        <w:rPr>
          <w:rFonts w:ascii="Times New Roman" w:hAnsi="Times New Roman" w:cs="Times New Roman"/>
          <w:sz w:val="24"/>
          <w:szCs w:val="24"/>
          <w:lang w:val="en-US"/>
        </w:rPr>
        <w:t xml:space="preserve"> goods comply with the standards and regulations applicable to such goods.</w:t>
      </w:r>
    </w:p>
    <w:p w14:paraId="6B8704CD" w14:textId="77777777" w:rsidR="00750C1D" w:rsidRDefault="00750C1D" w:rsidP="00800AAA">
      <w:pPr>
        <w:tabs>
          <w:tab w:val="left" w:pos="1134"/>
        </w:tabs>
        <w:spacing w:after="0" w:line="240" w:lineRule="auto"/>
        <w:ind w:firstLine="709"/>
        <w:jc w:val="both"/>
        <w:rPr>
          <w:rFonts w:ascii="Times New Roman" w:hAnsi="Times New Roman" w:cs="Times New Roman"/>
          <w:sz w:val="24"/>
          <w:szCs w:val="24"/>
          <w:lang w:val="en-US"/>
        </w:rPr>
      </w:pPr>
    </w:p>
    <w:p w14:paraId="35D01692" w14:textId="77777777" w:rsidR="003F6628" w:rsidRPr="003F6628" w:rsidRDefault="003F6628" w:rsidP="00800AAA">
      <w:pPr>
        <w:tabs>
          <w:tab w:val="left" w:pos="1134"/>
        </w:tabs>
        <w:spacing w:after="0" w:line="240" w:lineRule="auto"/>
        <w:ind w:firstLine="709"/>
        <w:jc w:val="both"/>
        <w:rPr>
          <w:rFonts w:ascii="Times New Roman" w:hAnsi="Times New Roman" w:cs="Times New Roman"/>
          <w:sz w:val="24"/>
          <w:szCs w:val="24"/>
          <w:lang w:val="en-US"/>
        </w:rPr>
      </w:pPr>
    </w:p>
    <w:p w14:paraId="0AFEC0AD" w14:textId="77777777" w:rsidR="00750C1D" w:rsidRPr="003F6628" w:rsidRDefault="00C2516A" w:rsidP="00800AAA">
      <w:pPr>
        <w:pStyle w:val="a3"/>
        <w:numPr>
          <w:ilvl w:val="0"/>
          <w:numId w:val="4"/>
        </w:numPr>
        <w:tabs>
          <w:tab w:val="left" w:pos="1134"/>
        </w:tabs>
        <w:spacing w:after="0" w:line="240" w:lineRule="auto"/>
        <w:ind w:left="0" w:firstLine="709"/>
        <w:jc w:val="both"/>
        <w:rPr>
          <w:rFonts w:ascii="Times New Roman" w:hAnsi="Times New Roman" w:cs="Times New Roman"/>
          <w:b/>
          <w:sz w:val="24"/>
          <w:szCs w:val="24"/>
        </w:rPr>
      </w:pPr>
      <w:r w:rsidRPr="003F6628">
        <w:rPr>
          <w:rFonts w:ascii="Times New Roman" w:hAnsi="Times New Roman" w:cs="Times New Roman"/>
          <w:b/>
          <w:sz w:val="24"/>
          <w:szCs w:val="24"/>
        </w:rPr>
        <w:t>PRIVACY AND DATA SECURITY</w:t>
      </w:r>
    </w:p>
    <w:p w14:paraId="6A3253F5" w14:textId="77777777" w:rsidR="00750C1D" w:rsidRPr="003F6628" w:rsidRDefault="00C2516A"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and Contractors of the Partnership shall maintain the confidentiality of any information about the Partnership, its partners, business events, contracts, projects, structure, financial situation or activities, unless they have received special written permission to disclose it.</w:t>
      </w:r>
    </w:p>
    <w:p w14:paraId="27CBD72A" w14:textId="77777777" w:rsidR="00750C1D" w:rsidRPr="003F6628" w:rsidRDefault="00750C1D" w:rsidP="00800AAA">
      <w:pPr>
        <w:pStyle w:val="a3"/>
        <w:tabs>
          <w:tab w:val="left" w:pos="1134"/>
        </w:tabs>
        <w:spacing w:after="0" w:line="240" w:lineRule="auto"/>
        <w:ind w:left="0" w:firstLine="709"/>
        <w:jc w:val="both"/>
        <w:rPr>
          <w:rFonts w:ascii="Times New Roman" w:hAnsi="Times New Roman" w:cs="Times New Roman"/>
          <w:sz w:val="24"/>
          <w:szCs w:val="24"/>
          <w:lang w:val="en-US"/>
        </w:rPr>
      </w:pPr>
    </w:p>
    <w:p w14:paraId="520A3515" w14:textId="77777777" w:rsidR="00750C1D" w:rsidRPr="003F6628" w:rsidRDefault="00C2516A" w:rsidP="00800AAA">
      <w:pPr>
        <w:pStyle w:val="a3"/>
        <w:numPr>
          <w:ilvl w:val="1"/>
          <w:numId w:val="4"/>
        </w:numPr>
        <w:tabs>
          <w:tab w:val="left" w:pos="1134"/>
        </w:tabs>
        <w:spacing w:after="0" w:line="240" w:lineRule="auto"/>
        <w:ind w:left="0" w:firstLine="709"/>
        <w:jc w:val="both"/>
        <w:rPr>
          <w:rFonts w:ascii="Times New Roman" w:hAnsi="Times New Roman" w:cs="Times New Roman"/>
          <w:sz w:val="24"/>
          <w:szCs w:val="24"/>
          <w:lang w:val="en-US"/>
        </w:rPr>
      </w:pPr>
      <w:r w:rsidRPr="003F6628">
        <w:rPr>
          <w:rFonts w:ascii="Times New Roman" w:hAnsi="Times New Roman" w:cs="Times New Roman"/>
          <w:sz w:val="24"/>
          <w:szCs w:val="24"/>
          <w:lang w:val="en-US"/>
        </w:rPr>
        <w:t>Suppliers and Contractors of the Partnership must use systems that guarantee the safety and security of customer data, and prevent leakage of confidential data.</w:t>
      </w:r>
    </w:p>
    <w:p w14:paraId="6CA343C3" w14:textId="77777777" w:rsidR="00750C1D" w:rsidRPr="003F6628" w:rsidRDefault="00750C1D" w:rsidP="00800AAA">
      <w:pPr>
        <w:tabs>
          <w:tab w:val="left" w:pos="1134"/>
        </w:tabs>
        <w:spacing w:after="0" w:line="240" w:lineRule="auto"/>
        <w:ind w:firstLine="709"/>
        <w:jc w:val="both"/>
        <w:rPr>
          <w:rFonts w:ascii="Times New Roman" w:hAnsi="Times New Roman" w:cs="Times New Roman"/>
          <w:sz w:val="24"/>
          <w:szCs w:val="24"/>
          <w:lang w:val="en-US"/>
        </w:rPr>
      </w:pPr>
    </w:p>
    <w:p w14:paraId="4E6B8793" w14:textId="77777777" w:rsidR="00E17DD8" w:rsidRPr="003F6628" w:rsidRDefault="00885D1A" w:rsidP="00800AAA">
      <w:pPr>
        <w:tabs>
          <w:tab w:val="left" w:pos="1134"/>
        </w:tabs>
        <w:spacing w:after="0" w:line="240" w:lineRule="auto"/>
        <w:ind w:firstLine="709"/>
        <w:jc w:val="center"/>
        <w:rPr>
          <w:rFonts w:ascii="Times New Roman" w:hAnsi="Times New Roman" w:cs="Times New Roman"/>
          <w:b/>
          <w:sz w:val="24"/>
          <w:szCs w:val="24"/>
          <w:lang w:val="en-US"/>
        </w:rPr>
      </w:pPr>
      <w:r w:rsidRPr="003F6628">
        <w:rPr>
          <w:rFonts w:ascii="Times New Roman" w:hAnsi="Times New Roman" w:cs="Times New Roman"/>
          <w:b/>
          <w:sz w:val="24"/>
          <w:szCs w:val="24"/>
          <w:lang w:val="en-US"/>
        </w:rPr>
        <w:t>___________________________</w:t>
      </w:r>
    </w:p>
    <w:p w14:paraId="0E3CF66F" w14:textId="77777777" w:rsidR="00E17DD8" w:rsidRPr="003F6628" w:rsidRDefault="00E17DD8" w:rsidP="00800AAA">
      <w:pPr>
        <w:tabs>
          <w:tab w:val="left" w:pos="1134"/>
        </w:tabs>
        <w:spacing w:after="0" w:line="240" w:lineRule="auto"/>
        <w:ind w:firstLine="709"/>
        <w:jc w:val="both"/>
        <w:rPr>
          <w:rFonts w:ascii="Times New Roman" w:hAnsi="Times New Roman" w:cs="Times New Roman"/>
          <w:b/>
          <w:sz w:val="24"/>
          <w:szCs w:val="24"/>
          <w:lang w:val="en-US"/>
        </w:rPr>
      </w:pPr>
    </w:p>
    <w:p w14:paraId="53C6C69B" w14:textId="77777777" w:rsidR="00E17DD8" w:rsidRPr="003F6628" w:rsidRDefault="00E17DD8" w:rsidP="00800AAA">
      <w:pPr>
        <w:tabs>
          <w:tab w:val="left" w:pos="1134"/>
        </w:tabs>
        <w:spacing w:after="0" w:line="240" w:lineRule="auto"/>
        <w:ind w:firstLine="709"/>
        <w:jc w:val="both"/>
        <w:rPr>
          <w:rFonts w:ascii="Times New Roman" w:hAnsi="Times New Roman" w:cs="Times New Roman"/>
          <w:b/>
          <w:sz w:val="24"/>
          <w:szCs w:val="24"/>
          <w:lang w:val="en-US"/>
        </w:rPr>
      </w:pPr>
    </w:p>
    <w:p w14:paraId="0BBE10B0" w14:textId="77777777" w:rsidR="00665A27" w:rsidRPr="003F6628" w:rsidRDefault="00C90881" w:rsidP="00800AAA">
      <w:pPr>
        <w:tabs>
          <w:tab w:val="left" w:pos="1134"/>
        </w:tabs>
        <w:spacing w:after="0" w:line="240" w:lineRule="auto"/>
        <w:ind w:firstLine="709"/>
        <w:jc w:val="both"/>
        <w:rPr>
          <w:rFonts w:ascii="Times New Roman" w:hAnsi="Times New Roman" w:cs="Times New Roman"/>
          <w:b/>
          <w:sz w:val="24"/>
          <w:szCs w:val="24"/>
          <w:lang w:val="en-US"/>
        </w:rPr>
      </w:pPr>
      <w:r w:rsidRPr="003F6628">
        <w:rPr>
          <w:rFonts w:ascii="Times New Roman" w:hAnsi="Times New Roman" w:cs="Times New Roman"/>
          <w:b/>
          <w:sz w:val="24"/>
          <w:szCs w:val="24"/>
          <w:lang w:val="en-US"/>
        </w:rPr>
        <w:t>The requirements of this Code are an integral part of the contracts concluded by the Partnership with Suppliers and Contractors.</w:t>
      </w:r>
    </w:p>
    <w:p w14:paraId="1592E464" w14:textId="77777777" w:rsidR="007C7C3B" w:rsidRPr="003F6628" w:rsidRDefault="007C7C3B" w:rsidP="00800AAA">
      <w:pPr>
        <w:tabs>
          <w:tab w:val="left" w:pos="1134"/>
        </w:tabs>
        <w:spacing w:after="0" w:line="240" w:lineRule="auto"/>
        <w:ind w:firstLine="709"/>
        <w:jc w:val="both"/>
        <w:rPr>
          <w:rFonts w:ascii="Times New Roman" w:hAnsi="Times New Roman" w:cs="Times New Roman"/>
          <w:b/>
          <w:sz w:val="24"/>
          <w:szCs w:val="24"/>
          <w:lang w:val="en-US"/>
        </w:rPr>
      </w:pPr>
    </w:p>
    <w:p w14:paraId="3F508980" w14:textId="77777777" w:rsidR="006B4967" w:rsidRPr="003F6628" w:rsidRDefault="00F03AD6" w:rsidP="00800AAA">
      <w:pPr>
        <w:tabs>
          <w:tab w:val="left" w:pos="1134"/>
        </w:tabs>
        <w:spacing w:after="0" w:line="240" w:lineRule="auto"/>
        <w:ind w:firstLine="709"/>
        <w:jc w:val="both"/>
        <w:rPr>
          <w:rFonts w:ascii="Times New Roman" w:hAnsi="Times New Roman" w:cs="Times New Roman"/>
          <w:b/>
          <w:sz w:val="24"/>
          <w:szCs w:val="24"/>
          <w:lang w:val="en-US"/>
        </w:rPr>
      </w:pPr>
      <w:r w:rsidRPr="003F6628">
        <w:rPr>
          <w:rFonts w:ascii="Times New Roman" w:hAnsi="Times New Roman" w:cs="Times New Roman"/>
          <w:b/>
          <w:sz w:val="24"/>
          <w:szCs w:val="24"/>
          <w:lang w:val="en-US"/>
        </w:rPr>
        <w:t>Suppliers and Contractors of the Partnership hereby undertake to familiarize their employees with this Code.</w:t>
      </w:r>
    </w:p>
    <w:p w14:paraId="0FB7BDAF" w14:textId="77777777" w:rsidR="007C7C3B" w:rsidRPr="003F6628" w:rsidRDefault="007C7C3B" w:rsidP="00800AAA">
      <w:pPr>
        <w:tabs>
          <w:tab w:val="left" w:pos="1134"/>
        </w:tabs>
        <w:spacing w:after="0" w:line="240" w:lineRule="auto"/>
        <w:ind w:firstLine="709"/>
        <w:jc w:val="both"/>
        <w:rPr>
          <w:rFonts w:ascii="Times New Roman" w:hAnsi="Times New Roman" w:cs="Times New Roman"/>
          <w:sz w:val="24"/>
          <w:szCs w:val="24"/>
          <w:lang w:val="en-US"/>
        </w:rPr>
      </w:pPr>
    </w:p>
    <w:p w14:paraId="16F48F4F" w14:textId="77777777" w:rsidR="00C36692" w:rsidRPr="003F6628" w:rsidRDefault="00F03AD6" w:rsidP="00800AAA">
      <w:pPr>
        <w:tabs>
          <w:tab w:val="left" w:pos="1134"/>
        </w:tabs>
        <w:spacing w:after="0" w:line="240" w:lineRule="auto"/>
        <w:ind w:firstLine="709"/>
        <w:jc w:val="both"/>
        <w:rPr>
          <w:rFonts w:ascii="Times New Roman" w:hAnsi="Times New Roman" w:cs="Times New Roman"/>
          <w:b/>
          <w:sz w:val="24"/>
          <w:szCs w:val="24"/>
          <w:lang w:val="kk-KZ"/>
        </w:rPr>
      </w:pPr>
      <w:r w:rsidRPr="003F6628">
        <w:rPr>
          <w:rFonts w:ascii="Times New Roman" w:hAnsi="Times New Roman" w:cs="Times New Roman"/>
          <w:b/>
          <w:sz w:val="24"/>
          <w:szCs w:val="24"/>
          <w:lang w:val="en-US"/>
        </w:rPr>
        <w:t xml:space="preserve">I certify that, as an authorized representative of the Contractor/Supplier listed below, I have checked </w:t>
      </w:r>
      <w:r w:rsidR="00B741B6" w:rsidRPr="003F6628">
        <w:rPr>
          <w:rFonts w:ascii="Times New Roman" w:hAnsi="Times New Roman" w:cs="Times New Roman"/>
          <w:b/>
          <w:sz w:val="24"/>
          <w:szCs w:val="24"/>
          <w:lang w:val="en-US"/>
        </w:rPr>
        <w:t xml:space="preserve">carefully </w:t>
      </w:r>
      <w:r w:rsidRPr="003F6628">
        <w:rPr>
          <w:rFonts w:ascii="Times New Roman" w:hAnsi="Times New Roman" w:cs="Times New Roman"/>
          <w:b/>
          <w:sz w:val="24"/>
          <w:szCs w:val="24"/>
          <w:lang w:val="en-US"/>
        </w:rPr>
        <w:t>and understood the contents of this document, and I certify that this company operates in full compliance with this Code.</w:t>
      </w:r>
    </w:p>
    <w:p w14:paraId="3F2A8E09" w14:textId="77777777" w:rsidR="00F03AD6" w:rsidRPr="003F6628" w:rsidRDefault="00F03AD6" w:rsidP="00800AAA">
      <w:pPr>
        <w:tabs>
          <w:tab w:val="left" w:pos="1134"/>
        </w:tabs>
        <w:spacing w:after="0" w:line="240" w:lineRule="auto"/>
        <w:ind w:firstLine="709"/>
        <w:jc w:val="both"/>
        <w:rPr>
          <w:rFonts w:ascii="Times New Roman" w:hAnsi="Times New Roman" w:cs="Times New Roman"/>
          <w:b/>
          <w:sz w:val="24"/>
          <w:szCs w:val="24"/>
          <w:lang w:val="kk-KZ"/>
        </w:rPr>
      </w:pPr>
    </w:p>
    <w:p w14:paraId="5E97BBEB" w14:textId="77777777" w:rsidR="00F03AD6" w:rsidRPr="003F6628" w:rsidRDefault="00F03AD6" w:rsidP="00800AAA">
      <w:pPr>
        <w:tabs>
          <w:tab w:val="left" w:pos="1134"/>
        </w:tabs>
        <w:spacing w:after="0" w:line="240" w:lineRule="auto"/>
        <w:ind w:firstLine="709"/>
        <w:jc w:val="both"/>
        <w:rPr>
          <w:rFonts w:ascii="Times New Roman" w:hAnsi="Times New Roman" w:cs="Times New Roman"/>
          <w:sz w:val="24"/>
          <w:szCs w:val="24"/>
          <w:lang w:val="kk-KZ"/>
        </w:rPr>
      </w:pPr>
    </w:p>
    <w:p w14:paraId="7E111F9A" w14:textId="77777777" w:rsidR="001F4541" w:rsidRPr="003F6628" w:rsidRDefault="001F4541" w:rsidP="00800AAA">
      <w:pPr>
        <w:tabs>
          <w:tab w:val="left" w:pos="1134"/>
        </w:tabs>
        <w:spacing w:after="0" w:line="240" w:lineRule="auto"/>
        <w:ind w:firstLine="709"/>
        <w:rPr>
          <w:rFonts w:ascii="Times New Roman" w:hAnsi="Times New Roman" w:cs="Times New Roman"/>
          <w:b/>
          <w:sz w:val="24"/>
          <w:szCs w:val="24"/>
          <w:lang w:val="en-US"/>
        </w:rPr>
      </w:pPr>
      <w:r w:rsidRPr="003F6628">
        <w:rPr>
          <w:rFonts w:ascii="Times New Roman" w:hAnsi="Times New Roman" w:cs="Times New Roman"/>
          <w:b/>
          <w:sz w:val="24"/>
          <w:szCs w:val="24"/>
          <w:lang w:val="en-US"/>
        </w:rPr>
        <w:t>Full name of the representative of the Supplier/Contractor:</w:t>
      </w:r>
    </w:p>
    <w:p w14:paraId="71F65319" w14:textId="77777777" w:rsidR="001F4541" w:rsidRPr="003F6628" w:rsidRDefault="001F4541" w:rsidP="00800AAA">
      <w:pPr>
        <w:tabs>
          <w:tab w:val="left" w:pos="1134"/>
        </w:tabs>
        <w:spacing w:after="0" w:line="240" w:lineRule="auto"/>
        <w:ind w:firstLine="709"/>
        <w:rPr>
          <w:rFonts w:ascii="Times New Roman" w:hAnsi="Times New Roman" w:cs="Times New Roman"/>
          <w:b/>
          <w:sz w:val="24"/>
          <w:szCs w:val="24"/>
          <w:lang w:val="en-US"/>
        </w:rPr>
      </w:pPr>
      <w:r w:rsidRPr="003F6628">
        <w:rPr>
          <w:rFonts w:ascii="Times New Roman" w:hAnsi="Times New Roman" w:cs="Times New Roman"/>
          <w:b/>
          <w:sz w:val="24"/>
          <w:szCs w:val="24"/>
          <w:lang w:val="en-US"/>
        </w:rPr>
        <w:t>Name of the Supplier/Contractor:</w:t>
      </w:r>
    </w:p>
    <w:p w14:paraId="11DEE58A" w14:textId="77777777" w:rsidR="001F4541" w:rsidRPr="003F6628" w:rsidRDefault="001F4541" w:rsidP="00800AAA">
      <w:pPr>
        <w:tabs>
          <w:tab w:val="left" w:pos="1134"/>
        </w:tabs>
        <w:spacing w:after="0" w:line="240" w:lineRule="auto"/>
        <w:ind w:firstLine="709"/>
        <w:rPr>
          <w:rFonts w:ascii="Times New Roman" w:hAnsi="Times New Roman" w:cs="Times New Roman"/>
          <w:b/>
          <w:sz w:val="24"/>
          <w:szCs w:val="24"/>
        </w:rPr>
      </w:pPr>
      <w:proofErr w:type="spellStart"/>
      <w:r w:rsidRPr="003F6628">
        <w:rPr>
          <w:rFonts w:ascii="Times New Roman" w:hAnsi="Times New Roman" w:cs="Times New Roman"/>
          <w:b/>
          <w:sz w:val="24"/>
          <w:szCs w:val="24"/>
        </w:rPr>
        <w:t>Date</w:t>
      </w:r>
      <w:proofErr w:type="spellEnd"/>
      <w:r w:rsidRPr="003F6628">
        <w:rPr>
          <w:rFonts w:ascii="Times New Roman" w:hAnsi="Times New Roman" w:cs="Times New Roman"/>
          <w:b/>
          <w:sz w:val="24"/>
          <w:szCs w:val="24"/>
        </w:rPr>
        <w:t>:</w:t>
      </w:r>
    </w:p>
    <w:p w14:paraId="2F189190" w14:textId="77777777" w:rsidR="00553855" w:rsidRPr="003F6628" w:rsidRDefault="001F4541" w:rsidP="00800AAA">
      <w:pPr>
        <w:tabs>
          <w:tab w:val="left" w:pos="1134"/>
        </w:tabs>
        <w:spacing w:after="0" w:line="240" w:lineRule="auto"/>
        <w:ind w:firstLine="709"/>
        <w:rPr>
          <w:rFonts w:ascii="Times New Roman" w:hAnsi="Times New Roman" w:cs="Times New Roman"/>
          <w:b/>
          <w:sz w:val="24"/>
          <w:szCs w:val="24"/>
        </w:rPr>
      </w:pPr>
      <w:proofErr w:type="spellStart"/>
      <w:r w:rsidRPr="003F6628">
        <w:rPr>
          <w:rFonts w:ascii="Times New Roman" w:hAnsi="Times New Roman" w:cs="Times New Roman"/>
          <w:b/>
          <w:sz w:val="24"/>
          <w:szCs w:val="24"/>
        </w:rPr>
        <w:t>Signature</w:t>
      </w:r>
      <w:proofErr w:type="spellEnd"/>
      <w:r w:rsidRPr="003F6628">
        <w:rPr>
          <w:rFonts w:ascii="Times New Roman" w:hAnsi="Times New Roman" w:cs="Times New Roman"/>
          <w:b/>
          <w:sz w:val="24"/>
          <w:szCs w:val="24"/>
        </w:rPr>
        <w:t>:</w:t>
      </w:r>
    </w:p>
    <w:sectPr w:rsidR="00553855" w:rsidRPr="003F6628" w:rsidSect="003F6628">
      <w:pgSz w:w="11906" w:h="16838"/>
      <w:pgMar w:top="1134" w:right="70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0653" w14:textId="77777777" w:rsidR="00595000" w:rsidRDefault="00595000" w:rsidP="0023593F">
      <w:pPr>
        <w:spacing w:after="0" w:line="240" w:lineRule="auto"/>
      </w:pPr>
      <w:r>
        <w:separator/>
      </w:r>
    </w:p>
  </w:endnote>
  <w:endnote w:type="continuationSeparator" w:id="0">
    <w:p w14:paraId="293DF68E" w14:textId="77777777" w:rsidR="00595000" w:rsidRDefault="00595000" w:rsidP="0023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3010" w14:textId="77777777" w:rsidR="00595000" w:rsidRDefault="00595000" w:rsidP="0023593F">
      <w:pPr>
        <w:spacing w:after="0" w:line="240" w:lineRule="auto"/>
      </w:pPr>
      <w:r>
        <w:separator/>
      </w:r>
    </w:p>
  </w:footnote>
  <w:footnote w:type="continuationSeparator" w:id="0">
    <w:p w14:paraId="4F83A87E" w14:textId="77777777" w:rsidR="00595000" w:rsidRDefault="00595000" w:rsidP="00235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86B"/>
    <w:multiLevelType w:val="hybridMultilevel"/>
    <w:tmpl w:val="D5F233BE"/>
    <w:lvl w:ilvl="0" w:tplc="1236E8C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482A7F"/>
    <w:multiLevelType w:val="multilevel"/>
    <w:tmpl w:val="D294FB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81A14EF"/>
    <w:multiLevelType w:val="multilevel"/>
    <w:tmpl w:val="08A272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0D1B05"/>
    <w:multiLevelType w:val="hybridMultilevel"/>
    <w:tmpl w:val="407AF5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C73F60"/>
    <w:multiLevelType w:val="multilevel"/>
    <w:tmpl w:val="2DEE84C8"/>
    <w:lvl w:ilvl="0">
      <w:start w:val="1"/>
      <w:numFmt w:val="bullet"/>
      <w:lvlText w:val="•"/>
      <w:lvlJc w:val="left"/>
      <w:rPr>
        <w:rFonts w:ascii="Calibri" w:eastAsia="Calibri" w:hAnsi="Calibri" w:cs="Calibri"/>
        <w:b/>
        <w:bCs/>
        <w:i w:val="0"/>
        <w:iCs w:val="0"/>
        <w:smallCaps w:val="0"/>
        <w:strike w:val="0"/>
        <w:color w:val="000000"/>
        <w:spacing w:val="-1"/>
        <w:w w:val="100"/>
        <w:position w:val="0"/>
        <w:sz w:val="20"/>
        <w:szCs w:val="20"/>
        <w:u w:val="none"/>
      </w:rPr>
    </w:lvl>
    <w:lvl w:ilvl="1">
      <w:start w:val="4"/>
      <w:numFmt w:val="decimal"/>
      <w:lvlText w:val="%2-"/>
      <w:lvlJc w:val="left"/>
      <w:rPr>
        <w:rFonts w:ascii="Times New Roman" w:eastAsia="Calibri" w:hAnsi="Times New Roman" w:cs="Times New Roman" w:hint="default"/>
        <w:b/>
        <w:bCs/>
        <w:i w:val="0"/>
        <w:iCs w:val="0"/>
        <w:smallCaps w:val="0"/>
        <w:strike w:val="0"/>
        <w:color w:val="000000"/>
        <w:spacing w:val="-1"/>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587250"/>
    <w:multiLevelType w:val="hybridMultilevel"/>
    <w:tmpl w:val="4E22EF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512913967">
    <w:abstractNumId w:val="1"/>
  </w:num>
  <w:num w:numId="2" w16cid:durableId="183830916">
    <w:abstractNumId w:val="3"/>
  </w:num>
  <w:num w:numId="3" w16cid:durableId="917248023">
    <w:abstractNumId w:val="5"/>
  </w:num>
  <w:num w:numId="4" w16cid:durableId="694885680">
    <w:abstractNumId w:val="2"/>
  </w:num>
  <w:num w:numId="5" w16cid:durableId="22750673">
    <w:abstractNumId w:val="4"/>
  </w:num>
  <w:num w:numId="6" w16cid:durableId="160276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F61"/>
    <w:rsid w:val="0004203F"/>
    <w:rsid w:val="000437EF"/>
    <w:rsid w:val="0004756E"/>
    <w:rsid w:val="00051EF1"/>
    <w:rsid w:val="0005417D"/>
    <w:rsid w:val="00056E8C"/>
    <w:rsid w:val="00074977"/>
    <w:rsid w:val="00074AF1"/>
    <w:rsid w:val="000860A2"/>
    <w:rsid w:val="00087594"/>
    <w:rsid w:val="000918CD"/>
    <w:rsid w:val="000B3DFC"/>
    <w:rsid w:val="000C5A55"/>
    <w:rsid w:val="000D7FB9"/>
    <w:rsid w:val="000F6773"/>
    <w:rsid w:val="00130FED"/>
    <w:rsid w:val="001614FF"/>
    <w:rsid w:val="00187C73"/>
    <w:rsid w:val="001A4B01"/>
    <w:rsid w:val="001C48B2"/>
    <w:rsid w:val="001C4CB0"/>
    <w:rsid w:val="001D33AF"/>
    <w:rsid w:val="001F23B9"/>
    <w:rsid w:val="001F4541"/>
    <w:rsid w:val="001F5D00"/>
    <w:rsid w:val="002139A5"/>
    <w:rsid w:val="00214F46"/>
    <w:rsid w:val="00217978"/>
    <w:rsid w:val="00226000"/>
    <w:rsid w:val="0023593F"/>
    <w:rsid w:val="00247390"/>
    <w:rsid w:val="00280B8C"/>
    <w:rsid w:val="0028325E"/>
    <w:rsid w:val="00291C33"/>
    <w:rsid w:val="002A2908"/>
    <w:rsid w:val="002B3965"/>
    <w:rsid w:val="002B7576"/>
    <w:rsid w:val="002B765A"/>
    <w:rsid w:val="002C0A06"/>
    <w:rsid w:val="002C260D"/>
    <w:rsid w:val="002E3AFF"/>
    <w:rsid w:val="003118F0"/>
    <w:rsid w:val="00320587"/>
    <w:rsid w:val="00335CDA"/>
    <w:rsid w:val="00337D9E"/>
    <w:rsid w:val="00342511"/>
    <w:rsid w:val="003515CE"/>
    <w:rsid w:val="0035570E"/>
    <w:rsid w:val="00363AFD"/>
    <w:rsid w:val="00365D15"/>
    <w:rsid w:val="003974F9"/>
    <w:rsid w:val="003A76A8"/>
    <w:rsid w:val="003A7D93"/>
    <w:rsid w:val="003C17D1"/>
    <w:rsid w:val="003D3F71"/>
    <w:rsid w:val="003F51C8"/>
    <w:rsid w:val="003F6628"/>
    <w:rsid w:val="00422C6C"/>
    <w:rsid w:val="00423224"/>
    <w:rsid w:val="00425D9B"/>
    <w:rsid w:val="004376B5"/>
    <w:rsid w:val="0044568C"/>
    <w:rsid w:val="00452695"/>
    <w:rsid w:val="004A0E9C"/>
    <w:rsid w:val="004A5B90"/>
    <w:rsid w:val="004B5361"/>
    <w:rsid w:val="004D61E2"/>
    <w:rsid w:val="004E2DE2"/>
    <w:rsid w:val="004E57ED"/>
    <w:rsid w:val="004F1B8F"/>
    <w:rsid w:val="004F28C6"/>
    <w:rsid w:val="005072E3"/>
    <w:rsid w:val="00507AA3"/>
    <w:rsid w:val="00510F3C"/>
    <w:rsid w:val="005325C4"/>
    <w:rsid w:val="0054513C"/>
    <w:rsid w:val="00547F61"/>
    <w:rsid w:val="00553855"/>
    <w:rsid w:val="00595000"/>
    <w:rsid w:val="005C2C61"/>
    <w:rsid w:val="005D4905"/>
    <w:rsid w:val="005F7D7B"/>
    <w:rsid w:val="006408A8"/>
    <w:rsid w:val="0064101F"/>
    <w:rsid w:val="00642BA9"/>
    <w:rsid w:val="00646E99"/>
    <w:rsid w:val="00665A27"/>
    <w:rsid w:val="006728B9"/>
    <w:rsid w:val="006B1881"/>
    <w:rsid w:val="006B4967"/>
    <w:rsid w:val="006D5076"/>
    <w:rsid w:val="006E15B7"/>
    <w:rsid w:val="006F3DA8"/>
    <w:rsid w:val="006F55CA"/>
    <w:rsid w:val="00702877"/>
    <w:rsid w:val="00714060"/>
    <w:rsid w:val="00717A8A"/>
    <w:rsid w:val="00727839"/>
    <w:rsid w:val="00750B94"/>
    <w:rsid w:val="00750C1D"/>
    <w:rsid w:val="00763AD1"/>
    <w:rsid w:val="00785DBD"/>
    <w:rsid w:val="00787D51"/>
    <w:rsid w:val="007A07E7"/>
    <w:rsid w:val="007B582F"/>
    <w:rsid w:val="007C1A04"/>
    <w:rsid w:val="007C7C3B"/>
    <w:rsid w:val="007F1B6E"/>
    <w:rsid w:val="007F1D5A"/>
    <w:rsid w:val="00800AAA"/>
    <w:rsid w:val="008447A7"/>
    <w:rsid w:val="008716A0"/>
    <w:rsid w:val="008845A1"/>
    <w:rsid w:val="00885D1A"/>
    <w:rsid w:val="00887661"/>
    <w:rsid w:val="008A71E1"/>
    <w:rsid w:val="008B106B"/>
    <w:rsid w:val="008C5FB1"/>
    <w:rsid w:val="008C7209"/>
    <w:rsid w:val="0092236E"/>
    <w:rsid w:val="00930517"/>
    <w:rsid w:val="00953C09"/>
    <w:rsid w:val="009A62FC"/>
    <w:rsid w:val="009C031B"/>
    <w:rsid w:val="009D66E8"/>
    <w:rsid w:val="009D7B46"/>
    <w:rsid w:val="009F16C5"/>
    <w:rsid w:val="00A06BE1"/>
    <w:rsid w:val="00A231FA"/>
    <w:rsid w:val="00A23C8A"/>
    <w:rsid w:val="00A31ED6"/>
    <w:rsid w:val="00A71640"/>
    <w:rsid w:val="00AB580E"/>
    <w:rsid w:val="00AB6132"/>
    <w:rsid w:val="00AF24DD"/>
    <w:rsid w:val="00B130AF"/>
    <w:rsid w:val="00B36608"/>
    <w:rsid w:val="00B5550B"/>
    <w:rsid w:val="00B741B6"/>
    <w:rsid w:val="00B96505"/>
    <w:rsid w:val="00BA5DEC"/>
    <w:rsid w:val="00BB464B"/>
    <w:rsid w:val="00BB7099"/>
    <w:rsid w:val="00BC7FE3"/>
    <w:rsid w:val="00BE3556"/>
    <w:rsid w:val="00C02DCC"/>
    <w:rsid w:val="00C2516A"/>
    <w:rsid w:val="00C36692"/>
    <w:rsid w:val="00C54829"/>
    <w:rsid w:val="00C74869"/>
    <w:rsid w:val="00C8273B"/>
    <w:rsid w:val="00C90881"/>
    <w:rsid w:val="00CC6808"/>
    <w:rsid w:val="00CF0253"/>
    <w:rsid w:val="00D02264"/>
    <w:rsid w:val="00D07B57"/>
    <w:rsid w:val="00D11E0E"/>
    <w:rsid w:val="00D301C5"/>
    <w:rsid w:val="00D45758"/>
    <w:rsid w:val="00D459EC"/>
    <w:rsid w:val="00D471AA"/>
    <w:rsid w:val="00D474A0"/>
    <w:rsid w:val="00D54D17"/>
    <w:rsid w:val="00D57B30"/>
    <w:rsid w:val="00D603C1"/>
    <w:rsid w:val="00D604A9"/>
    <w:rsid w:val="00D62CDD"/>
    <w:rsid w:val="00D7182B"/>
    <w:rsid w:val="00D875E2"/>
    <w:rsid w:val="00D9536A"/>
    <w:rsid w:val="00DB7DEC"/>
    <w:rsid w:val="00DD5BCE"/>
    <w:rsid w:val="00DE13E4"/>
    <w:rsid w:val="00E17DD8"/>
    <w:rsid w:val="00E458C0"/>
    <w:rsid w:val="00E47EBB"/>
    <w:rsid w:val="00E50B5F"/>
    <w:rsid w:val="00E70F78"/>
    <w:rsid w:val="00E75AE7"/>
    <w:rsid w:val="00EA5C35"/>
    <w:rsid w:val="00EB2081"/>
    <w:rsid w:val="00EB2386"/>
    <w:rsid w:val="00EC3025"/>
    <w:rsid w:val="00EE2A4F"/>
    <w:rsid w:val="00EF1C45"/>
    <w:rsid w:val="00F03AD6"/>
    <w:rsid w:val="00F04502"/>
    <w:rsid w:val="00F04A9E"/>
    <w:rsid w:val="00F2621A"/>
    <w:rsid w:val="00F40BEB"/>
    <w:rsid w:val="00F441B7"/>
    <w:rsid w:val="00F84DA7"/>
    <w:rsid w:val="00F911E2"/>
    <w:rsid w:val="00FC077D"/>
    <w:rsid w:val="00FC6555"/>
    <w:rsid w:val="00FD0B79"/>
    <w:rsid w:val="00FF4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F5D1"/>
  <w15:docId w15:val="{CD8F6459-B7EC-4A4C-BE83-365BDA77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7D1"/>
  </w:style>
  <w:style w:type="paragraph" w:styleId="1">
    <w:name w:val="heading 1"/>
    <w:basedOn w:val="a"/>
    <w:link w:val="10"/>
    <w:uiPriority w:val="9"/>
    <w:qFormat/>
    <w:rsid w:val="00C82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27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27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D93"/>
    <w:pPr>
      <w:ind w:left="720"/>
      <w:contextualSpacing/>
    </w:pPr>
  </w:style>
  <w:style w:type="paragraph" w:styleId="a4">
    <w:name w:val="header"/>
    <w:basedOn w:val="a"/>
    <w:link w:val="a5"/>
    <w:uiPriority w:val="99"/>
    <w:unhideWhenUsed/>
    <w:rsid w:val="002359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93F"/>
  </w:style>
  <w:style w:type="paragraph" w:styleId="a6">
    <w:name w:val="footer"/>
    <w:basedOn w:val="a"/>
    <w:link w:val="a7"/>
    <w:uiPriority w:val="99"/>
    <w:unhideWhenUsed/>
    <w:rsid w:val="002359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93F"/>
  </w:style>
  <w:style w:type="paragraph" w:styleId="a8">
    <w:name w:val="Balloon Text"/>
    <w:basedOn w:val="a"/>
    <w:link w:val="a9"/>
    <w:uiPriority w:val="99"/>
    <w:semiHidden/>
    <w:unhideWhenUsed/>
    <w:rsid w:val="008B10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B106B"/>
    <w:rPr>
      <w:rFonts w:ascii="Segoe UI" w:hAnsi="Segoe UI" w:cs="Segoe UI"/>
      <w:sz w:val="18"/>
      <w:szCs w:val="18"/>
    </w:rPr>
  </w:style>
  <w:style w:type="character" w:customStyle="1" w:styleId="Bodytext">
    <w:name w:val="Body text_"/>
    <w:basedOn w:val="a0"/>
    <w:link w:val="BodyText2"/>
    <w:rsid w:val="008447A7"/>
    <w:rPr>
      <w:rFonts w:ascii="Calibri" w:eastAsia="Calibri" w:hAnsi="Calibri" w:cs="Calibri"/>
      <w:spacing w:val="-1"/>
      <w:sz w:val="20"/>
      <w:szCs w:val="20"/>
      <w:shd w:val="clear" w:color="auto" w:fill="FFFFFF"/>
    </w:rPr>
  </w:style>
  <w:style w:type="paragraph" w:customStyle="1" w:styleId="BodyText2">
    <w:name w:val="Body Text2"/>
    <w:basedOn w:val="a"/>
    <w:link w:val="Bodytext"/>
    <w:rsid w:val="008447A7"/>
    <w:pPr>
      <w:shd w:val="clear" w:color="auto" w:fill="FFFFFF"/>
      <w:spacing w:before="420" w:after="240" w:line="312" w:lineRule="exact"/>
      <w:ind w:hanging="360"/>
      <w:jc w:val="both"/>
    </w:pPr>
    <w:rPr>
      <w:rFonts w:ascii="Calibri" w:eastAsia="Calibri" w:hAnsi="Calibri" w:cs="Calibri"/>
      <w:spacing w:val="-1"/>
      <w:sz w:val="20"/>
      <w:szCs w:val="20"/>
    </w:rPr>
  </w:style>
  <w:style w:type="character" w:customStyle="1" w:styleId="BodytextBold">
    <w:name w:val="Body text + Bold"/>
    <w:basedOn w:val="Bodytext"/>
    <w:rsid w:val="00226000"/>
    <w:rPr>
      <w:rFonts w:ascii="Calibri" w:eastAsia="Calibri" w:hAnsi="Calibri" w:cs="Calibri"/>
      <w:b/>
      <w:bCs/>
      <w:spacing w:val="-1"/>
      <w:sz w:val="20"/>
      <w:szCs w:val="20"/>
      <w:shd w:val="clear" w:color="auto" w:fill="FFFFFF"/>
    </w:rPr>
  </w:style>
  <w:style w:type="character" w:styleId="aa">
    <w:name w:val="annotation reference"/>
    <w:basedOn w:val="a0"/>
    <w:uiPriority w:val="99"/>
    <w:semiHidden/>
    <w:unhideWhenUsed/>
    <w:rsid w:val="0064101F"/>
    <w:rPr>
      <w:sz w:val="16"/>
      <w:szCs w:val="16"/>
    </w:rPr>
  </w:style>
  <w:style w:type="paragraph" w:styleId="ab">
    <w:name w:val="annotation text"/>
    <w:basedOn w:val="a"/>
    <w:link w:val="ac"/>
    <w:uiPriority w:val="99"/>
    <w:semiHidden/>
    <w:unhideWhenUsed/>
    <w:rsid w:val="0064101F"/>
    <w:pPr>
      <w:spacing w:line="240" w:lineRule="auto"/>
    </w:pPr>
    <w:rPr>
      <w:sz w:val="20"/>
      <w:szCs w:val="20"/>
    </w:rPr>
  </w:style>
  <w:style w:type="character" w:customStyle="1" w:styleId="ac">
    <w:name w:val="Текст примечания Знак"/>
    <w:basedOn w:val="a0"/>
    <w:link w:val="ab"/>
    <w:uiPriority w:val="99"/>
    <w:semiHidden/>
    <w:rsid w:val="0064101F"/>
    <w:rPr>
      <w:sz w:val="20"/>
      <w:szCs w:val="20"/>
    </w:rPr>
  </w:style>
  <w:style w:type="paragraph" w:styleId="ad">
    <w:name w:val="annotation subject"/>
    <w:basedOn w:val="ab"/>
    <w:next w:val="ab"/>
    <w:link w:val="ae"/>
    <w:uiPriority w:val="99"/>
    <w:semiHidden/>
    <w:unhideWhenUsed/>
    <w:rsid w:val="0064101F"/>
    <w:rPr>
      <w:b/>
      <w:bCs/>
    </w:rPr>
  </w:style>
  <w:style w:type="character" w:customStyle="1" w:styleId="ae">
    <w:name w:val="Тема примечания Знак"/>
    <w:basedOn w:val="ac"/>
    <w:link w:val="ad"/>
    <w:uiPriority w:val="99"/>
    <w:semiHidden/>
    <w:rsid w:val="0064101F"/>
    <w:rPr>
      <w:b/>
      <w:bCs/>
      <w:sz w:val="20"/>
      <w:szCs w:val="20"/>
    </w:rPr>
  </w:style>
  <w:style w:type="character" w:customStyle="1" w:styleId="s1">
    <w:name w:val="s1"/>
    <w:basedOn w:val="a0"/>
    <w:rsid w:val="00AB580E"/>
    <w:rPr>
      <w:color w:val="000000"/>
    </w:rPr>
  </w:style>
  <w:style w:type="character" w:customStyle="1" w:styleId="s20">
    <w:name w:val="s20"/>
    <w:basedOn w:val="a0"/>
    <w:rsid w:val="00AB580E"/>
  </w:style>
  <w:style w:type="character" w:styleId="af">
    <w:name w:val="Hyperlink"/>
    <w:basedOn w:val="a0"/>
    <w:uiPriority w:val="99"/>
    <w:semiHidden/>
    <w:unhideWhenUsed/>
    <w:rsid w:val="002A2908"/>
    <w:rPr>
      <w:color w:val="0000FF"/>
      <w:u w:val="single"/>
    </w:rPr>
  </w:style>
  <w:style w:type="character" w:customStyle="1" w:styleId="10">
    <w:name w:val="Заголовок 1 Знак"/>
    <w:basedOn w:val="a0"/>
    <w:link w:val="1"/>
    <w:uiPriority w:val="9"/>
    <w:rsid w:val="00C827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27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273B"/>
    <w:rPr>
      <w:rFonts w:ascii="Times New Roman" w:eastAsia="Times New Roman" w:hAnsi="Times New Roman" w:cs="Times New Roman"/>
      <w:b/>
      <w:bCs/>
      <w:sz w:val="27"/>
      <w:szCs w:val="27"/>
      <w:lang w:eastAsia="ru-RU"/>
    </w:rPr>
  </w:style>
  <w:style w:type="character" w:customStyle="1" w:styleId="vfppkd-vqzf8d">
    <w:name w:val="vfppkd-vqzf8d"/>
    <w:basedOn w:val="a0"/>
    <w:rsid w:val="00C8273B"/>
  </w:style>
  <w:style w:type="character" w:customStyle="1" w:styleId="material-icons-extended">
    <w:name w:val="material-icons-extended"/>
    <w:basedOn w:val="a0"/>
    <w:rsid w:val="00C8273B"/>
  </w:style>
  <w:style w:type="character" w:customStyle="1" w:styleId="ztplmc">
    <w:name w:val="ztplmc"/>
    <w:basedOn w:val="a0"/>
    <w:rsid w:val="00C8273B"/>
  </w:style>
  <w:style w:type="character" w:customStyle="1" w:styleId="hwtze">
    <w:name w:val="hwtze"/>
    <w:basedOn w:val="a0"/>
    <w:rsid w:val="00C8273B"/>
  </w:style>
  <w:style w:type="character" w:customStyle="1" w:styleId="rynqvb">
    <w:name w:val="rynqvb"/>
    <w:basedOn w:val="a0"/>
    <w:rsid w:val="00C8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393">
      <w:bodyDiv w:val="1"/>
      <w:marLeft w:val="0"/>
      <w:marRight w:val="0"/>
      <w:marTop w:val="0"/>
      <w:marBottom w:val="0"/>
      <w:divBdr>
        <w:top w:val="none" w:sz="0" w:space="0" w:color="auto"/>
        <w:left w:val="none" w:sz="0" w:space="0" w:color="auto"/>
        <w:bottom w:val="none" w:sz="0" w:space="0" w:color="auto"/>
        <w:right w:val="none" w:sz="0" w:space="0" w:color="auto"/>
      </w:divBdr>
      <w:divsChild>
        <w:div w:id="1096176336">
          <w:marLeft w:val="0"/>
          <w:marRight w:val="0"/>
          <w:marTop w:val="0"/>
          <w:marBottom w:val="0"/>
          <w:divBdr>
            <w:top w:val="none" w:sz="0" w:space="0" w:color="auto"/>
            <w:left w:val="none" w:sz="0" w:space="0" w:color="auto"/>
            <w:bottom w:val="none" w:sz="0" w:space="0" w:color="auto"/>
            <w:right w:val="none" w:sz="0" w:space="0" w:color="auto"/>
          </w:divBdr>
          <w:divsChild>
            <w:div w:id="1030450068">
              <w:marLeft w:val="0"/>
              <w:marRight w:val="0"/>
              <w:marTop w:val="0"/>
              <w:marBottom w:val="0"/>
              <w:divBdr>
                <w:top w:val="none" w:sz="0" w:space="0" w:color="auto"/>
                <w:left w:val="none" w:sz="0" w:space="0" w:color="auto"/>
                <w:bottom w:val="none" w:sz="0" w:space="0" w:color="auto"/>
                <w:right w:val="none" w:sz="0" w:space="0" w:color="auto"/>
              </w:divBdr>
            </w:div>
            <w:div w:id="675570029">
              <w:marLeft w:val="0"/>
              <w:marRight w:val="0"/>
              <w:marTop w:val="0"/>
              <w:marBottom w:val="0"/>
              <w:divBdr>
                <w:top w:val="none" w:sz="0" w:space="0" w:color="auto"/>
                <w:left w:val="none" w:sz="0" w:space="0" w:color="auto"/>
                <w:bottom w:val="none" w:sz="0" w:space="0" w:color="auto"/>
                <w:right w:val="none" w:sz="0" w:space="0" w:color="auto"/>
              </w:divBdr>
            </w:div>
            <w:div w:id="771359346">
              <w:marLeft w:val="0"/>
              <w:marRight w:val="0"/>
              <w:marTop w:val="0"/>
              <w:marBottom w:val="0"/>
              <w:divBdr>
                <w:top w:val="none" w:sz="0" w:space="0" w:color="auto"/>
                <w:left w:val="none" w:sz="0" w:space="0" w:color="auto"/>
                <w:bottom w:val="none" w:sz="0" w:space="0" w:color="auto"/>
                <w:right w:val="none" w:sz="0" w:space="0" w:color="auto"/>
              </w:divBdr>
            </w:div>
            <w:div w:id="12672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0334">
      <w:bodyDiv w:val="1"/>
      <w:marLeft w:val="0"/>
      <w:marRight w:val="0"/>
      <w:marTop w:val="0"/>
      <w:marBottom w:val="0"/>
      <w:divBdr>
        <w:top w:val="none" w:sz="0" w:space="0" w:color="auto"/>
        <w:left w:val="none" w:sz="0" w:space="0" w:color="auto"/>
        <w:bottom w:val="none" w:sz="0" w:space="0" w:color="auto"/>
        <w:right w:val="none" w:sz="0" w:space="0" w:color="auto"/>
      </w:divBdr>
      <w:divsChild>
        <w:div w:id="1274551879">
          <w:marLeft w:val="0"/>
          <w:marRight w:val="0"/>
          <w:marTop w:val="0"/>
          <w:marBottom w:val="0"/>
          <w:divBdr>
            <w:top w:val="none" w:sz="0" w:space="0" w:color="auto"/>
            <w:left w:val="none" w:sz="0" w:space="0" w:color="auto"/>
            <w:bottom w:val="none" w:sz="0" w:space="0" w:color="auto"/>
            <w:right w:val="none" w:sz="0" w:space="0" w:color="auto"/>
          </w:divBdr>
          <w:divsChild>
            <w:div w:id="953174995">
              <w:marLeft w:val="0"/>
              <w:marRight w:val="0"/>
              <w:marTop w:val="0"/>
              <w:marBottom w:val="0"/>
              <w:divBdr>
                <w:top w:val="none" w:sz="0" w:space="0" w:color="auto"/>
                <w:left w:val="none" w:sz="0" w:space="0" w:color="auto"/>
                <w:bottom w:val="none" w:sz="0" w:space="0" w:color="auto"/>
                <w:right w:val="none" w:sz="0" w:space="0" w:color="auto"/>
              </w:divBdr>
            </w:div>
            <w:div w:id="1896963069">
              <w:marLeft w:val="0"/>
              <w:marRight w:val="0"/>
              <w:marTop w:val="0"/>
              <w:marBottom w:val="0"/>
              <w:divBdr>
                <w:top w:val="none" w:sz="0" w:space="0" w:color="auto"/>
                <w:left w:val="none" w:sz="0" w:space="0" w:color="auto"/>
                <w:bottom w:val="none" w:sz="0" w:space="0" w:color="auto"/>
                <w:right w:val="none" w:sz="0" w:space="0" w:color="auto"/>
              </w:divBdr>
            </w:div>
            <w:div w:id="669337982">
              <w:marLeft w:val="0"/>
              <w:marRight w:val="0"/>
              <w:marTop w:val="0"/>
              <w:marBottom w:val="0"/>
              <w:divBdr>
                <w:top w:val="none" w:sz="0" w:space="0" w:color="auto"/>
                <w:left w:val="none" w:sz="0" w:space="0" w:color="auto"/>
                <w:bottom w:val="none" w:sz="0" w:space="0" w:color="auto"/>
                <w:right w:val="none" w:sz="0" w:space="0" w:color="auto"/>
              </w:divBdr>
            </w:div>
            <w:div w:id="1919291493">
              <w:marLeft w:val="0"/>
              <w:marRight w:val="0"/>
              <w:marTop w:val="0"/>
              <w:marBottom w:val="0"/>
              <w:divBdr>
                <w:top w:val="none" w:sz="0" w:space="0" w:color="auto"/>
                <w:left w:val="none" w:sz="0" w:space="0" w:color="auto"/>
                <w:bottom w:val="none" w:sz="0" w:space="0" w:color="auto"/>
                <w:right w:val="none" w:sz="0" w:space="0" w:color="auto"/>
              </w:divBdr>
            </w:div>
            <w:div w:id="1950694457">
              <w:marLeft w:val="0"/>
              <w:marRight w:val="0"/>
              <w:marTop w:val="0"/>
              <w:marBottom w:val="0"/>
              <w:divBdr>
                <w:top w:val="none" w:sz="0" w:space="0" w:color="auto"/>
                <w:left w:val="none" w:sz="0" w:space="0" w:color="auto"/>
                <w:bottom w:val="none" w:sz="0" w:space="0" w:color="auto"/>
                <w:right w:val="none" w:sz="0" w:space="0" w:color="auto"/>
              </w:divBdr>
            </w:div>
            <w:div w:id="1660038046">
              <w:marLeft w:val="0"/>
              <w:marRight w:val="0"/>
              <w:marTop w:val="0"/>
              <w:marBottom w:val="0"/>
              <w:divBdr>
                <w:top w:val="none" w:sz="0" w:space="0" w:color="auto"/>
                <w:left w:val="none" w:sz="0" w:space="0" w:color="auto"/>
                <w:bottom w:val="none" w:sz="0" w:space="0" w:color="auto"/>
                <w:right w:val="none" w:sz="0" w:space="0" w:color="auto"/>
              </w:divBdr>
            </w:div>
            <w:div w:id="1933858027">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 w:id="498472984">
              <w:marLeft w:val="0"/>
              <w:marRight w:val="0"/>
              <w:marTop w:val="0"/>
              <w:marBottom w:val="0"/>
              <w:divBdr>
                <w:top w:val="none" w:sz="0" w:space="0" w:color="auto"/>
                <w:left w:val="none" w:sz="0" w:space="0" w:color="auto"/>
                <w:bottom w:val="none" w:sz="0" w:space="0" w:color="auto"/>
                <w:right w:val="none" w:sz="0" w:space="0" w:color="auto"/>
              </w:divBdr>
            </w:div>
            <w:div w:id="1387798945">
              <w:marLeft w:val="0"/>
              <w:marRight w:val="0"/>
              <w:marTop w:val="0"/>
              <w:marBottom w:val="0"/>
              <w:divBdr>
                <w:top w:val="none" w:sz="0" w:space="0" w:color="auto"/>
                <w:left w:val="none" w:sz="0" w:space="0" w:color="auto"/>
                <w:bottom w:val="none" w:sz="0" w:space="0" w:color="auto"/>
                <w:right w:val="none" w:sz="0" w:space="0" w:color="auto"/>
              </w:divBdr>
            </w:div>
            <w:div w:id="654602851">
              <w:marLeft w:val="0"/>
              <w:marRight w:val="0"/>
              <w:marTop w:val="0"/>
              <w:marBottom w:val="0"/>
              <w:divBdr>
                <w:top w:val="none" w:sz="0" w:space="0" w:color="auto"/>
                <w:left w:val="none" w:sz="0" w:space="0" w:color="auto"/>
                <w:bottom w:val="none" w:sz="0" w:space="0" w:color="auto"/>
                <w:right w:val="none" w:sz="0" w:space="0" w:color="auto"/>
              </w:divBdr>
            </w:div>
            <w:div w:id="1738237231">
              <w:marLeft w:val="0"/>
              <w:marRight w:val="0"/>
              <w:marTop w:val="0"/>
              <w:marBottom w:val="0"/>
              <w:divBdr>
                <w:top w:val="none" w:sz="0" w:space="0" w:color="auto"/>
                <w:left w:val="none" w:sz="0" w:space="0" w:color="auto"/>
                <w:bottom w:val="none" w:sz="0" w:space="0" w:color="auto"/>
                <w:right w:val="none" w:sz="0" w:space="0" w:color="auto"/>
              </w:divBdr>
            </w:div>
            <w:div w:id="1830712022">
              <w:marLeft w:val="0"/>
              <w:marRight w:val="0"/>
              <w:marTop w:val="0"/>
              <w:marBottom w:val="0"/>
              <w:divBdr>
                <w:top w:val="none" w:sz="0" w:space="0" w:color="auto"/>
                <w:left w:val="none" w:sz="0" w:space="0" w:color="auto"/>
                <w:bottom w:val="none" w:sz="0" w:space="0" w:color="auto"/>
                <w:right w:val="none" w:sz="0" w:space="0" w:color="auto"/>
              </w:divBdr>
            </w:div>
            <w:div w:id="388769947">
              <w:marLeft w:val="0"/>
              <w:marRight w:val="0"/>
              <w:marTop w:val="0"/>
              <w:marBottom w:val="0"/>
              <w:divBdr>
                <w:top w:val="none" w:sz="0" w:space="0" w:color="auto"/>
                <w:left w:val="none" w:sz="0" w:space="0" w:color="auto"/>
                <w:bottom w:val="none" w:sz="0" w:space="0" w:color="auto"/>
                <w:right w:val="none" w:sz="0" w:space="0" w:color="auto"/>
              </w:divBdr>
            </w:div>
            <w:div w:id="1724677392">
              <w:marLeft w:val="0"/>
              <w:marRight w:val="0"/>
              <w:marTop w:val="0"/>
              <w:marBottom w:val="0"/>
              <w:divBdr>
                <w:top w:val="none" w:sz="0" w:space="0" w:color="auto"/>
                <w:left w:val="none" w:sz="0" w:space="0" w:color="auto"/>
                <w:bottom w:val="none" w:sz="0" w:space="0" w:color="auto"/>
                <w:right w:val="none" w:sz="0" w:space="0" w:color="auto"/>
              </w:divBdr>
            </w:div>
            <w:div w:id="1787701823">
              <w:marLeft w:val="0"/>
              <w:marRight w:val="0"/>
              <w:marTop w:val="0"/>
              <w:marBottom w:val="0"/>
              <w:divBdr>
                <w:top w:val="none" w:sz="0" w:space="0" w:color="auto"/>
                <w:left w:val="none" w:sz="0" w:space="0" w:color="auto"/>
                <w:bottom w:val="none" w:sz="0" w:space="0" w:color="auto"/>
                <w:right w:val="none" w:sz="0" w:space="0" w:color="auto"/>
              </w:divBdr>
            </w:div>
            <w:div w:id="1375425293">
              <w:marLeft w:val="0"/>
              <w:marRight w:val="0"/>
              <w:marTop w:val="0"/>
              <w:marBottom w:val="0"/>
              <w:divBdr>
                <w:top w:val="none" w:sz="0" w:space="0" w:color="auto"/>
                <w:left w:val="none" w:sz="0" w:space="0" w:color="auto"/>
                <w:bottom w:val="none" w:sz="0" w:space="0" w:color="auto"/>
                <w:right w:val="none" w:sz="0" w:space="0" w:color="auto"/>
              </w:divBdr>
            </w:div>
            <w:div w:id="7382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1563">
      <w:bodyDiv w:val="1"/>
      <w:marLeft w:val="0"/>
      <w:marRight w:val="0"/>
      <w:marTop w:val="0"/>
      <w:marBottom w:val="0"/>
      <w:divBdr>
        <w:top w:val="none" w:sz="0" w:space="0" w:color="auto"/>
        <w:left w:val="none" w:sz="0" w:space="0" w:color="auto"/>
        <w:bottom w:val="none" w:sz="0" w:space="0" w:color="auto"/>
        <w:right w:val="none" w:sz="0" w:space="0" w:color="auto"/>
      </w:divBdr>
      <w:divsChild>
        <w:div w:id="1126966182">
          <w:marLeft w:val="0"/>
          <w:marRight w:val="0"/>
          <w:marTop w:val="0"/>
          <w:marBottom w:val="0"/>
          <w:divBdr>
            <w:top w:val="none" w:sz="0" w:space="0" w:color="auto"/>
            <w:left w:val="none" w:sz="0" w:space="0" w:color="auto"/>
            <w:bottom w:val="none" w:sz="0" w:space="0" w:color="auto"/>
            <w:right w:val="none" w:sz="0" w:space="0" w:color="auto"/>
          </w:divBdr>
          <w:divsChild>
            <w:div w:id="1885217728">
              <w:marLeft w:val="0"/>
              <w:marRight w:val="0"/>
              <w:marTop w:val="0"/>
              <w:marBottom w:val="0"/>
              <w:divBdr>
                <w:top w:val="none" w:sz="0" w:space="0" w:color="auto"/>
                <w:left w:val="none" w:sz="0" w:space="0" w:color="auto"/>
                <w:bottom w:val="none" w:sz="0" w:space="0" w:color="auto"/>
                <w:right w:val="none" w:sz="0" w:space="0" w:color="auto"/>
              </w:divBdr>
            </w:div>
            <w:div w:id="233977259">
              <w:marLeft w:val="0"/>
              <w:marRight w:val="0"/>
              <w:marTop w:val="0"/>
              <w:marBottom w:val="0"/>
              <w:divBdr>
                <w:top w:val="none" w:sz="0" w:space="0" w:color="auto"/>
                <w:left w:val="none" w:sz="0" w:space="0" w:color="auto"/>
                <w:bottom w:val="none" w:sz="0" w:space="0" w:color="auto"/>
                <w:right w:val="none" w:sz="0" w:space="0" w:color="auto"/>
              </w:divBdr>
            </w:div>
            <w:div w:id="2059165619">
              <w:marLeft w:val="0"/>
              <w:marRight w:val="0"/>
              <w:marTop w:val="0"/>
              <w:marBottom w:val="0"/>
              <w:divBdr>
                <w:top w:val="none" w:sz="0" w:space="0" w:color="auto"/>
                <w:left w:val="none" w:sz="0" w:space="0" w:color="auto"/>
                <w:bottom w:val="none" w:sz="0" w:space="0" w:color="auto"/>
                <w:right w:val="none" w:sz="0" w:space="0" w:color="auto"/>
              </w:divBdr>
            </w:div>
            <w:div w:id="2131313855">
              <w:marLeft w:val="0"/>
              <w:marRight w:val="0"/>
              <w:marTop w:val="0"/>
              <w:marBottom w:val="0"/>
              <w:divBdr>
                <w:top w:val="none" w:sz="0" w:space="0" w:color="auto"/>
                <w:left w:val="none" w:sz="0" w:space="0" w:color="auto"/>
                <w:bottom w:val="none" w:sz="0" w:space="0" w:color="auto"/>
                <w:right w:val="none" w:sz="0" w:space="0" w:color="auto"/>
              </w:divBdr>
            </w:div>
            <w:div w:id="1909337283">
              <w:marLeft w:val="0"/>
              <w:marRight w:val="0"/>
              <w:marTop w:val="0"/>
              <w:marBottom w:val="0"/>
              <w:divBdr>
                <w:top w:val="none" w:sz="0" w:space="0" w:color="auto"/>
                <w:left w:val="none" w:sz="0" w:space="0" w:color="auto"/>
                <w:bottom w:val="none" w:sz="0" w:space="0" w:color="auto"/>
                <w:right w:val="none" w:sz="0" w:space="0" w:color="auto"/>
              </w:divBdr>
            </w:div>
            <w:div w:id="1405252543">
              <w:marLeft w:val="0"/>
              <w:marRight w:val="0"/>
              <w:marTop w:val="0"/>
              <w:marBottom w:val="0"/>
              <w:divBdr>
                <w:top w:val="none" w:sz="0" w:space="0" w:color="auto"/>
                <w:left w:val="none" w:sz="0" w:space="0" w:color="auto"/>
                <w:bottom w:val="none" w:sz="0" w:space="0" w:color="auto"/>
                <w:right w:val="none" w:sz="0" w:space="0" w:color="auto"/>
              </w:divBdr>
            </w:div>
            <w:div w:id="6716485">
              <w:marLeft w:val="0"/>
              <w:marRight w:val="0"/>
              <w:marTop w:val="0"/>
              <w:marBottom w:val="0"/>
              <w:divBdr>
                <w:top w:val="none" w:sz="0" w:space="0" w:color="auto"/>
                <w:left w:val="none" w:sz="0" w:space="0" w:color="auto"/>
                <w:bottom w:val="none" w:sz="0" w:space="0" w:color="auto"/>
                <w:right w:val="none" w:sz="0" w:space="0" w:color="auto"/>
              </w:divBdr>
            </w:div>
            <w:div w:id="541598877">
              <w:marLeft w:val="0"/>
              <w:marRight w:val="0"/>
              <w:marTop w:val="0"/>
              <w:marBottom w:val="0"/>
              <w:divBdr>
                <w:top w:val="none" w:sz="0" w:space="0" w:color="auto"/>
                <w:left w:val="none" w:sz="0" w:space="0" w:color="auto"/>
                <w:bottom w:val="none" w:sz="0" w:space="0" w:color="auto"/>
                <w:right w:val="none" w:sz="0" w:space="0" w:color="auto"/>
              </w:divBdr>
            </w:div>
            <w:div w:id="956331422">
              <w:marLeft w:val="0"/>
              <w:marRight w:val="0"/>
              <w:marTop w:val="0"/>
              <w:marBottom w:val="0"/>
              <w:divBdr>
                <w:top w:val="none" w:sz="0" w:space="0" w:color="auto"/>
                <w:left w:val="none" w:sz="0" w:space="0" w:color="auto"/>
                <w:bottom w:val="none" w:sz="0" w:space="0" w:color="auto"/>
                <w:right w:val="none" w:sz="0" w:space="0" w:color="auto"/>
              </w:divBdr>
            </w:div>
            <w:div w:id="1525169821">
              <w:marLeft w:val="0"/>
              <w:marRight w:val="0"/>
              <w:marTop w:val="0"/>
              <w:marBottom w:val="0"/>
              <w:divBdr>
                <w:top w:val="none" w:sz="0" w:space="0" w:color="auto"/>
                <w:left w:val="none" w:sz="0" w:space="0" w:color="auto"/>
                <w:bottom w:val="none" w:sz="0" w:space="0" w:color="auto"/>
                <w:right w:val="none" w:sz="0" w:space="0" w:color="auto"/>
              </w:divBdr>
            </w:div>
            <w:div w:id="658076625">
              <w:marLeft w:val="0"/>
              <w:marRight w:val="0"/>
              <w:marTop w:val="0"/>
              <w:marBottom w:val="0"/>
              <w:divBdr>
                <w:top w:val="none" w:sz="0" w:space="0" w:color="auto"/>
                <w:left w:val="none" w:sz="0" w:space="0" w:color="auto"/>
                <w:bottom w:val="none" w:sz="0" w:space="0" w:color="auto"/>
                <w:right w:val="none" w:sz="0" w:space="0" w:color="auto"/>
              </w:divBdr>
            </w:div>
            <w:div w:id="939878280">
              <w:marLeft w:val="0"/>
              <w:marRight w:val="0"/>
              <w:marTop w:val="0"/>
              <w:marBottom w:val="0"/>
              <w:divBdr>
                <w:top w:val="none" w:sz="0" w:space="0" w:color="auto"/>
                <w:left w:val="none" w:sz="0" w:space="0" w:color="auto"/>
                <w:bottom w:val="none" w:sz="0" w:space="0" w:color="auto"/>
                <w:right w:val="none" w:sz="0" w:space="0" w:color="auto"/>
              </w:divBdr>
            </w:div>
            <w:div w:id="1872985310">
              <w:marLeft w:val="0"/>
              <w:marRight w:val="0"/>
              <w:marTop w:val="0"/>
              <w:marBottom w:val="0"/>
              <w:divBdr>
                <w:top w:val="none" w:sz="0" w:space="0" w:color="auto"/>
                <w:left w:val="none" w:sz="0" w:space="0" w:color="auto"/>
                <w:bottom w:val="none" w:sz="0" w:space="0" w:color="auto"/>
                <w:right w:val="none" w:sz="0" w:space="0" w:color="auto"/>
              </w:divBdr>
            </w:div>
            <w:div w:id="1801679159">
              <w:marLeft w:val="0"/>
              <w:marRight w:val="0"/>
              <w:marTop w:val="0"/>
              <w:marBottom w:val="0"/>
              <w:divBdr>
                <w:top w:val="none" w:sz="0" w:space="0" w:color="auto"/>
                <w:left w:val="none" w:sz="0" w:space="0" w:color="auto"/>
                <w:bottom w:val="none" w:sz="0" w:space="0" w:color="auto"/>
                <w:right w:val="none" w:sz="0" w:space="0" w:color="auto"/>
              </w:divBdr>
            </w:div>
            <w:div w:id="1678969297">
              <w:marLeft w:val="0"/>
              <w:marRight w:val="0"/>
              <w:marTop w:val="0"/>
              <w:marBottom w:val="0"/>
              <w:divBdr>
                <w:top w:val="none" w:sz="0" w:space="0" w:color="auto"/>
                <w:left w:val="none" w:sz="0" w:space="0" w:color="auto"/>
                <w:bottom w:val="none" w:sz="0" w:space="0" w:color="auto"/>
                <w:right w:val="none" w:sz="0" w:space="0" w:color="auto"/>
              </w:divBdr>
            </w:div>
            <w:div w:id="274481818">
              <w:marLeft w:val="0"/>
              <w:marRight w:val="0"/>
              <w:marTop w:val="0"/>
              <w:marBottom w:val="0"/>
              <w:divBdr>
                <w:top w:val="none" w:sz="0" w:space="0" w:color="auto"/>
                <w:left w:val="none" w:sz="0" w:space="0" w:color="auto"/>
                <w:bottom w:val="none" w:sz="0" w:space="0" w:color="auto"/>
                <w:right w:val="none" w:sz="0" w:space="0" w:color="auto"/>
              </w:divBdr>
            </w:div>
            <w:div w:id="538400552">
              <w:marLeft w:val="0"/>
              <w:marRight w:val="0"/>
              <w:marTop w:val="0"/>
              <w:marBottom w:val="0"/>
              <w:divBdr>
                <w:top w:val="none" w:sz="0" w:space="0" w:color="auto"/>
                <w:left w:val="none" w:sz="0" w:space="0" w:color="auto"/>
                <w:bottom w:val="none" w:sz="0" w:space="0" w:color="auto"/>
                <w:right w:val="none" w:sz="0" w:space="0" w:color="auto"/>
              </w:divBdr>
            </w:div>
            <w:div w:id="1286810187">
              <w:marLeft w:val="0"/>
              <w:marRight w:val="0"/>
              <w:marTop w:val="0"/>
              <w:marBottom w:val="0"/>
              <w:divBdr>
                <w:top w:val="none" w:sz="0" w:space="0" w:color="auto"/>
                <w:left w:val="none" w:sz="0" w:space="0" w:color="auto"/>
                <w:bottom w:val="none" w:sz="0" w:space="0" w:color="auto"/>
                <w:right w:val="none" w:sz="0" w:space="0" w:color="auto"/>
              </w:divBdr>
            </w:div>
            <w:div w:id="597829788">
              <w:marLeft w:val="0"/>
              <w:marRight w:val="0"/>
              <w:marTop w:val="0"/>
              <w:marBottom w:val="0"/>
              <w:divBdr>
                <w:top w:val="none" w:sz="0" w:space="0" w:color="auto"/>
                <w:left w:val="none" w:sz="0" w:space="0" w:color="auto"/>
                <w:bottom w:val="none" w:sz="0" w:space="0" w:color="auto"/>
                <w:right w:val="none" w:sz="0" w:space="0" w:color="auto"/>
              </w:divBdr>
            </w:div>
            <w:div w:id="2147046328">
              <w:marLeft w:val="0"/>
              <w:marRight w:val="0"/>
              <w:marTop w:val="0"/>
              <w:marBottom w:val="0"/>
              <w:divBdr>
                <w:top w:val="none" w:sz="0" w:space="0" w:color="auto"/>
                <w:left w:val="none" w:sz="0" w:space="0" w:color="auto"/>
                <w:bottom w:val="none" w:sz="0" w:space="0" w:color="auto"/>
                <w:right w:val="none" w:sz="0" w:space="0" w:color="auto"/>
              </w:divBdr>
            </w:div>
            <w:div w:id="1636325998">
              <w:marLeft w:val="0"/>
              <w:marRight w:val="0"/>
              <w:marTop w:val="0"/>
              <w:marBottom w:val="0"/>
              <w:divBdr>
                <w:top w:val="none" w:sz="0" w:space="0" w:color="auto"/>
                <w:left w:val="none" w:sz="0" w:space="0" w:color="auto"/>
                <w:bottom w:val="none" w:sz="0" w:space="0" w:color="auto"/>
                <w:right w:val="none" w:sz="0" w:space="0" w:color="auto"/>
              </w:divBdr>
            </w:div>
            <w:div w:id="12471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9771">
      <w:bodyDiv w:val="1"/>
      <w:marLeft w:val="0"/>
      <w:marRight w:val="0"/>
      <w:marTop w:val="0"/>
      <w:marBottom w:val="0"/>
      <w:divBdr>
        <w:top w:val="none" w:sz="0" w:space="0" w:color="auto"/>
        <w:left w:val="none" w:sz="0" w:space="0" w:color="auto"/>
        <w:bottom w:val="none" w:sz="0" w:space="0" w:color="auto"/>
        <w:right w:val="none" w:sz="0" w:space="0" w:color="auto"/>
      </w:divBdr>
    </w:div>
    <w:div w:id="1157917508">
      <w:bodyDiv w:val="1"/>
      <w:marLeft w:val="0"/>
      <w:marRight w:val="0"/>
      <w:marTop w:val="0"/>
      <w:marBottom w:val="0"/>
      <w:divBdr>
        <w:top w:val="none" w:sz="0" w:space="0" w:color="auto"/>
        <w:left w:val="none" w:sz="0" w:space="0" w:color="auto"/>
        <w:bottom w:val="none" w:sz="0" w:space="0" w:color="auto"/>
        <w:right w:val="none" w:sz="0" w:space="0" w:color="auto"/>
      </w:divBdr>
      <w:divsChild>
        <w:div w:id="470951483">
          <w:marLeft w:val="0"/>
          <w:marRight w:val="0"/>
          <w:marTop w:val="0"/>
          <w:marBottom w:val="0"/>
          <w:divBdr>
            <w:top w:val="none" w:sz="0" w:space="0" w:color="auto"/>
            <w:left w:val="none" w:sz="0" w:space="0" w:color="auto"/>
            <w:bottom w:val="none" w:sz="0" w:space="0" w:color="auto"/>
            <w:right w:val="none" w:sz="0" w:space="0" w:color="auto"/>
          </w:divBdr>
          <w:divsChild>
            <w:div w:id="278607860">
              <w:marLeft w:val="0"/>
              <w:marRight w:val="0"/>
              <w:marTop w:val="0"/>
              <w:marBottom w:val="0"/>
              <w:divBdr>
                <w:top w:val="none" w:sz="0" w:space="0" w:color="auto"/>
                <w:left w:val="none" w:sz="0" w:space="0" w:color="auto"/>
                <w:bottom w:val="none" w:sz="0" w:space="0" w:color="auto"/>
                <w:right w:val="none" w:sz="0" w:space="0" w:color="auto"/>
              </w:divBdr>
            </w:div>
            <w:div w:id="350498150">
              <w:marLeft w:val="0"/>
              <w:marRight w:val="0"/>
              <w:marTop w:val="0"/>
              <w:marBottom w:val="0"/>
              <w:divBdr>
                <w:top w:val="none" w:sz="0" w:space="0" w:color="auto"/>
                <w:left w:val="none" w:sz="0" w:space="0" w:color="auto"/>
                <w:bottom w:val="none" w:sz="0" w:space="0" w:color="auto"/>
                <w:right w:val="none" w:sz="0" w:space="0" w:color="auto"/>
              </w:divBdr>
            </w:div>
            <w:div w:id="1186359864">
              <w:marLeft w:val="0"/>
              <w:marRight w:val="0"/>
              <w:marTop w:val="0"/>
              <w:marBottom w:val="0"/>
              <w:divBdr>
                <w:top w:val="none" w:sz="0" w:space="0" w:color="auto"/>
                <w:left w:val="none" w:sz="0" w:space="0" w:color="auto"/>
                <w:bottom w:val="none" w:sz="0" w:space="0" w:color="auto"/>
                <w:right w:val="none" w:sz="0" w:space="0" w:color="auto"/>
              </w:divBdr>
            </w:div>
            <w:div w:id="537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5837">
      <w:bodyDiv w:val="1"/>
      <w:marLeft w:val="0"/>
      <w:marRight w:val="0"/>
      <w:marTop w:val="0"/>
      <w:marBottom w:val="0"/>
      <w:divBdr>
        <w:top w:val="none" w:sz="0" w:space="0" w:color="auto"/>
        <w:left w:val="none" w:sz="0" w:space="0" w:color="auto"/>
        <w:bottom w:val="none" w:sz="0" w:space="0" w:color="auto"/>
        <w:right w:val="none" w:sz="0" w:space="0" w:color="auto"/>
      </w:divBdr>
      <w:divsChild>
        <w:div w:id="1361202360">
          <w:marLeft w:val="0"/>
          <w:marRight w:val="0"/>
          <w:marTop w:val="0"/>
          <w:marBottom w:val="0"/>
          <w:divBdr>
            <w:top w:val="none" w:sz="0" w:space="0" w:color="auto"/>
            <w:left w:val="none" w:sz="0" w:space="0" w:color="auto"/>
            <w:bottom w:val="none" w:sz="0" w:space="0" w:color="auto"/>
            <w:right w:val="none" w:sz="0" w:space="0" w:color="auto"/>
          </w:divBdr>
          <w:divsChild>
            <w:div w:id="610868149">
              <w:marLeft w:val="0"/>
              <w:marRight w:val="0"/>
              <w:marTop w:val="0"/>
              <w:marBottom w:val="0"/>
              <w:divBdr>
                <w:top w:val="none" w:sz="0" w:space="0" w:color="auto"/>
                <w:left w:val="none" w:sz="0" w:space="0" w:color="auto"/>
                <w:bottom w:val="none" w:sz="0" w:space="0" w:color="auto"/>
                <w:right w:val="none" w:sz="0" w:space="0" w:color="auto"/>
              </w:divBdr>
              <w:divsChild>
                <w:div w:id="1546915554">
                  <w:marLeft w:val="0"/>
                  <w:marRight w:val="60"/>
                  <w:marTop w:val="0"/>
                  <w:marBottom w:val="0"/>
                  <w:divBdr>
                    <w:top w:val="none" w:sz="0" w:space="0" w:color="auto"/>
                    <w:left w:val="none" w:sz="0" w:space="0" w:color="auto"/>
                    <w:bottom w:val="none" w:sz="0" w:space="0" w:color="auto"/>
                    <w:right w:val="none" w:sz="0" w:space="0" w:color="auto"/>
                  </w:divBdr>
                </w:div>
                <w:div w:id="1980305477">
                  <w:marLeft w:val="0"/>
                  <w:marRight w:val="60"/>
                  <w:marTop w:val="0"/>
                  <w:marBottom w:val="0"/>
                  <w:divBdr>
                    <w:top w:val="none" w:sz="0" w:space="0" w:color="auto"/>
                    <w:left w:val="none" w:sz="0" w:space="0" w:color="auto"/>
                    <w:bottom w:val="none" w:sz="0" w:space="0" w:color="auto"/>
                    <w:right w:val="none" w:sz="0" w:space="0" w:color="auto"/>
                  </w:divBdr>
                </w:div>
              </w:divsChild>
            </w:div>
            <w:div w:id="38824412">
              <w:marLeft w:val="0"/>
              <w:marRight w:val="0"/>
              <w:marTop w:val="0"/>
              <w:marBottom w:val="0"/>
              <w:divBdr>
                <w:top w:val="none" w:sz="0" w:space="0" w:color="auto"/>
                <w:left w:val="none" w:sz="0" w:space="0" w:color="auto"/>
                <w:bottom w:val="none" w:sz="0" w:space="0" w:color="auto"/>
                <w:right w:val="none" w:sz="0" w:space="0" w:color="auto"/>
              </w:divBdr>
              <w:divsChild>
                <w:div w:id="1591963869">
                  <w:marLeft w:val="0"/>
                  <w:marRight w:val="0"/>
                  <w:marTop w:val="0"/>
                  <w:marBottom w:val="0"/>
                  <w:divBdr>
                    <w:top w:val="none" w:sz="0" w:space="0" w:color="auto"/>
                    <w:left w:val="none" w:sz="0" w:space="0" w:color="auto"/>
                    <w:bottom w:val="none" w:sz="0" w:space="0" w:color="auto"/>
                    <w:right w:val="none" w:sz="0" w:space="0" w:color="auto"/>
                  </w:divBdr>
                  <w:divsChild>
                    <w:div w:id="1543781761">
                      <w:marLeft w:val="0"/>
                      <w:marRight w:val="0"/>
                      <w:marTop w:val="0"/>
                      <w:marBottom w:val="0"/>
                      <w:divBdr>
                        <w:top w:val="none" w:sz="0" w:space="0" w:color="auto"/>
                        <w:left w:val="none" w:sz="0" w:space="0" w:color="auto"/>
                        <w:bottom w:val="none" w:sz="0" w:space="0" w:color="auto"/>
                        <w:right w:val="none" w:sz="0" w:space="0" w:color="auto"/>
                      </w:divBdr>
                      <w:divsChild>
                        <w:div w:id="1288926722">
                          <w:marLeft w:val="0"/>
                          <w:marRight w:val="0"/>
                          <w:marTop w:val="0"/>
                          <w:marBottom w:val="0"/>
                          <w:divBdr>
                            <w:top w:val="none" w:sz="0" w:space="0" w:color="auto"/>
                            <w:left w:val="none" w:sz="0" w:space="0" w:color="auto"/>
                            <w:bottom w:val="none" w:sz="0" w:space="0" w:color="auto"/>
                            <w:right w:val="none" w:sz="0" w:space="0" w:color="auto"/>
                          </w:divBdr>
                          <w:divsChild>
                            <w:div w:id="1906333010">
                              <w:marLeft w:val="0"/>
                              <w:marRight w:val="0"/>
                              <w:marTop w:val="0"/>
                              <w:marBottom w:val="0"/>
                              <w:divBdr>
                                <w:top w:val="none" w:sz="0" w:space="0" w:color="auto"/>
                                <w:left w:val="none" w:sz="0" w:space="0" w:color="auto"/>
                                <w:bottom w:val="none" w:sz="0" w:space="0" w:color="auto"/>
                                <w:right w:val="none" w:sz="0" w:space="0" w:color="auto"/>
                              </w:divBdr>
                              <w:divsChild>
                                <w:div w:id="2070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3274">
                      <w:marLeft w:val="0"/>
                      <w:marRight w:val="0"/>
                      <w:marTop w:val="0"/>
                      <w:marBottom w:val="0"/>
                      <w:divBdr>
                        <w:top w:val="none" w:sz="0" w:space="0" w:color="auto"/>
                        <w:left w:val="none" w:sz="0" w:space="0" w:color="auto"/>
                        <w:bottom w:val="none" w:sz="0" w:space="0" w:color="auto"/>
                        <w:right w:val="none" w:sz="0" w:space="0" w:color="auto"/>
                      </w:divBdr>
                      <w:divsChild>
                        <w:div w:id="980040481">
                          <w:marLeft w:val="0"/>
                          <w:marRight w:val="0"/>
                          <w:marTop w:val="0"/>
                          <w:marBottom w:val="0"/>
                          <w:divBdr>
                            <w:top w:val="none" w:sz="0" w:space="0" w:color="auto"/>
                            <w:left w:val="none" w:sz="0" w:space="0" w:color="auto"/>
                            <w:bottom w:val="none" w:sz="0" w:space="0" w:color="auto"/>
                            <w:right w:val="none" w:sz="0" w:space="0" w:color="auto"/>
                          </w:divBdr>
                          <w:divsChild>
                            <w:div w:id="690766702">
                              <w:marLeft w:val="0"/>
                              <w:marRight w:val="0"/>
                              <w:marTop w:val="0"/>
                              <w:marBottom w:val="0"/>
                              <w:divBdr>
                                <w:top w:val="none" w:sz="0" w:space="0" w:color="auto"/>
                                <w:left w:val="none" w:sz="0" w:space="0" w:color="auto"/>
                                <w:bottom w:val="none" w:sz="0" w:space="0" w:color="auto"/>
                                <w:right w:val="none" w:sz="0" w:space="0" w:color="auto"/>
                              </w:divBdr>
                              <w:divsChild>
                                <w:div w:id="718552963">
                                  <w:marLeft w:val="0"/>
                                  <w:marRight w:val="0"/>
                                  <w:marTop w:val="0"/>
                                  <w:marBottom w:val="0"/>
                                  <w:divBdr>
                                    <w:top w:val="none" w:sz="0" w:space="0" w:color="auto"/>
                                    <w:left w:val="none" w:sz="0" w:space="0" w:color="auto"/>
                                    <w:bottom w:val="none" w:sz="0" w:space="0" w:color="auto"/>
                                    <w:right w:val="none" w:sz="0" w:space="0" w:color="auto"/>
                                  </w:divBdr>
                                </w:div>
                              </w:divsChild>
                            </w:div>
                            <w:div w:id="2127188224">
                              <w:marLeft w:val="0"/>
                              <w:marRight w:val="0"/>
                              <w:marTop w:val="0"/>
                              <w:marBottom w:val="0"/>
                              <w:divBdr>
                                <w:top w:val="none" w:sz="0" w:space="0" w:color="auto"/>
                                <w:left w:val="none" w:sz="0" w:space="0" w:color="auto"/>
                                <w:bottom w:val="none" w:sz="0" w:space="0" w:color="auto"/>
                                <w:right w:val="none" w:sz="0" w:space="0" w:color="auto"/>
                              </w:divBdr>
                              <w:divsChild>
                                <w:div w:id="367023473">
                                  <w:marLeft w:val="0"/>
                                  <w:marRight w:val="0"/>
                                  <w:marTop w:val="0"/>
                                  <w:marBottom w:val="0"/>
                                  <w:divBdr>
                                    <w:top w:val="none" w:sz="0" w:space="0" w:color="auto"/>
                                    <w:left w:val="none" w:sz="0" w:space="0" w:color="auto"/>
                                    <w:bottom w:val="none" w:sz="0" w:space="0" w:color="auto"/>
                                    <w:right w:val="none" w:sz="0" w:space="0" w:color="auto"/>
                                  </w:divBdr>
                                  <w:divsChild>
                                    <w:div w:id="20753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88134">
                              <w:marLeft w:val="0"/>
                              <w:marRight w:val="0"/>
                              <w:marTop w:val="0"/>
                              <w:marBottom w:val="0"/>
                              <w:divBdr>
                                <w:top w:val="none" w:sz="0" w:space="0" w:color="auto"/>
                                <w:left w:val="none" w:sz="0" w:space="0" w:color="auto"/>
                                <w:bottom w:val="none" w:sz="0" w:space="0" w:color="auto"/>
                                <w:right w:val="none" w:sz="0" w:space="0" w:color="auto"/>
                              </w:divBdr>
                              <w:divsChild>
                                <w:div w:id="90899872">
                                  <w:marLeft w:val="0"/>
                                  <w:marRight w:val="0"/>
                                  <w:marTop w:val="0"/>
                                  <w:marBottom w:val="0"/>
                                  <w:divBdr>
                                    <w:top w:val="none" w:sz="0" w:space="0" w:color="auto"/>
                                    <w:left w:val="none" w:sz="0" w:space="0" w:color="auto"/>
                                    <w:bottom w:val="none" w:sz="0" w:space="0" w:color="auto"/>
                                    <w:right w:val="none" w:sz="0" w:space="0" w:color="auto"/>
                                  </w:divBdr>
                                </w:div>
                                <w:div w:id="1187912063">
                                  <w:marLeft w:val="0"/>
                                  <w:marRight w:val="0"/>
                                  <w:marTop w:val="0"/>
                                  <w:marBottom w:val="0"/>
                                  <w:divBdr>
                                    <w:top w:val="none" w:sz="0" w:space="0" w:color="auto"/>
                                    <w:left w:val="none" w:sz="0" w:space="0" w:color="auto"/>
                                    <w:bottom w:val="none" w:sz="0" w:space="0" w:color="auto"/>
                                    <w:right w:val="none" w:sz="0" w:space="0" w:color="auto"/>
                                  </w:divBdr>
                                </w:div>
                              </w:divsChild>
                            </w:div>
                            <w:div w:id="96558766">
                              <w:marLeft w:val="0"/>
                              <w:marRight w:val="0"/>
                              <w:marTop w:val="0"/>
                              <w:marBottom w:val="0"/>
                              <w:divBdr>
                                <w:top w:val="none" w:sz="0" w:space="0" w:color="auto"/>
                                <w:left w:val="none" w:sz="0" w:space="0" w:color="auto"/>
                                <w:bottom w:val="none" w:sz="0" w:space="0" w:color="auto"/>
                                <w:right w:val="none" w:sz="0" w:space="0" w:color="auto"/>
                              </w:divBdr>
                              <w:divsChild>
                                <w:div w:id="1394542429">
                                  <w:marLeft w:val="0"/>
                                  <w:marRight w:val="0"/>
                                  <w:marTop w:val="0"/>
                                  <w:marBottom w:val="0"/>
                                  <w:divBdr>
                                    <w:top w:val="none" w:sz="0" w:space="0" w:color="auto"/>
                                    <w:left w:val="none" w:sz="0" w:space="0" w:color="auto"/>
                                    <w:bottom w:val="none" w:sz="0" w:space="0" w:color="auto"/>
                                    <w:right w:val="none" w:sz="0" w:space="0" w:color="auto"/>
                                  </w:divBdr>
                                  <w:divsChild>
                                    <w:div w:id="1873423645">
                                      <w:marLeft w:val="0"/>
                                      <w:marRight w:val="0"/>
                                      <w:marTop w:val="0"/>
                                      <w:marBottom w:val="0"/>
                                      <w:divBdr>
                                        <w:top w:val="none" w:sz="0" w:space="0" w:color="auto"/>
                                        <w:left w:val="none" w:sz="0" w:space="0" w:color="auto"/>
                                        <w:bottom w:val="none" w:sz="0" w:space="0" w:color="auto"/>
                                        <w:right w:val="none" w:sz="0" w:space="0" w:color="auto"/>
                                      </w:divBdr>
                                      <w:divsChild>
                                        <w:div w:id="2012637181">
                                          <w:marLeft w:val="0"/>
                                          <w:marRight w:val="0"/>
                                          <w:marTop w:val="0"/>
                                          <w:marBottom w:val="0"/>
                                          <w:divBdr>
                                            <w:top w:val="none" w:sz="0" w:space="0" w:color="auto"/>
                                            <w:left w:val="none" w:sz="0" w:space="0" w:color="auto"/>
                                            <w:bottom w:val="none" w:sz="0" w:space="0" w:color="auto"/>
                                            <w:right w:val="none" w:sz="0" w:space="0" w:color="auto"/>
                                          </w:divBdr>
                                          <w:divsChild>
                                            <w:div w:id="1063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80129">
                              <w:marLeft w:val="0"/>
                              <w:marRight w:val="0"/>
                              <w:marTop w:val="0"/>
                              <w:marBottom w:val="0"/>
                              <w:divBdr>
                                <w:top w:val="none" w:sz="0" w:space="0" w:color="auto"/>
                                <w:left w:val="none" w:sz="0" w:space="0" w:color="auto"/>
                                <w:bottom w:val="none" w:sz="0" w:space="0" w:color="auto"/>
                                <w:right w:val="none" w:sz="0" w:space="0" w:color="auto"/>
                              </w:divBdr>
                              <w:divsChild>
                                <w:div w:id="1125613529">
                                  <w:marLeft w:val="0"/>
                                  <w:marRight w:val="0"/>
                                  <w:marTop w:val="0"/>
                                  <w:marBottom w:val="0"/>
                                  <w:divBdr>
                                    <w:top w:val="none" w:sz="0" w:space="0" w:color="auto"/>
                                    <w:left w:val="none" w:sz="0" w:space="0" w:color="auto"/>
                                    <w:bottom w:val="none" w:sz="0" w:space="0" w:color="auto"/>
                                    <w:right w:val="none" w:sz="0" w:space="0" w:color="auto"/>
                                  </w:divBdr>
                                  <w:divsChild>
                                    <w:div w:id="1035042543">
                                      <w:marLeft w:val="0"/>
                                      <w:marRight w:val="0"/>
                                      <w:marTop w:val="0"/>
                                      <w:marBottom w:val="0"/>
                                      <w:divBdr>
                                        <w:top w:val="none" w:sz="0" w:space="0" w:color="auto"/>
                                        <w:left w:val="none" w:sz="0" w:space="0" w:color="auto"/>
                                        <w:bottom w:val="none" w:sz="0" w:space="0" w:color="auto"/>
                                        <w:right w:val="none" w:sz="0" w:space="0" w:color="auto"/>
                                      </w:divBdr>
                                      <w:divsChild>
                                        <w:div w:id="144667474">
                                          <w:marLeft w:val="0"/>
                                          <w:marRight w:val="0"/>
                                          <w:marTop w:val="0"/>
                                          <w:marBottom w:val="0"/>
                                          <w:divBdr>
                                            <w:top w:val="none" w:sz="0" w:space="0" w:color="auto"/>
                                            <w:left w:val="none" w:sz="0" w:space="0" w:color="auto"/>
                                            <w:bottom w:val="none" w:sz="0" w:space="0" w:color="auto"/>
                                            <w:right w:val="none" w:sz="0" w:space="0" w:color="auto"/>
                                          </w:divBdr>
                                          <w:divsChild>
                                            <w:div w:id="1408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4685">
                                  <w:marLeft w:val="0"/>
                                  <w:marRight w:val="0"/>
                                  <w:marTop w:val="0"/>
                                  <w:marBottom w:val="0"/>
                                  <w:divBdr>
                                    <w:top w:val="none" w:sz="0" w:space="0" w:color="auto"/>
                                    <w:left w:val="none" w:sz="0" w:space="0" w:color="auto"/>
                                    <w:bottom w:val="none" w:sz="0" w:space="0" w:color="auto"/>
                                    <w:right w:val="none" w:sz="0" w:space="0" w:color="auto"/>
                                  </w:divBdr>
                                  <w:divsChild>
                                    <w:div w:id="386414242">
                                      <w:marLeft w:val="0"/>
                                      <w:marRight w:val="0"/>
                                      <w:marTop w:val="0"/>
                                      <w:marBottom w:val="0"/>
                                      <w:divBdr>
                                        <w:top w:val="none" w:sz="0" w:space="0" w:color="auto"/>
                                        <w:left w:val="none" w:sz="0" w:space="0" w:color="auto"/>
                                        <w:bottom w:val="none" w:sz="0" w:space="0" w:color="auto"/>
                                        <w:right w:val="none" w:sz="0" w:space="0" w:color="auto"/>
                                      </w:divBdr>
                                      <w:divsChild>
                                        <w:div w:id="11493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661264">
      <w:bodyDiv w:val="1"/>
      <w:marLeft w:val="0"/>
      <w:marRight w:val="0"/>
      <w:marTop w:val="0"/>
      <w:marBottom w:val="0"/>
      <w:divBdr>
        <w:top w:val="none" w:sz="0" w:space="0" w:color="auto"/>
        <w:left w:val="none" w:sz="0" w:space="0" w:color="auto"/>
        <w:bottom w:val="none" w:sz="0" w:space="0" w:color="auto"/>
        <w:right w:val="none" w:sz="0" w:space="0" w:color="auto"/>
      </w:divBdr>
      <w:divsChild>
        <w:div w:id="2064983318">
          <w:marLeft w:val="0"/>
          <w:marRight w:val="0"/>
          <w:marTop w:val="0"/>
          <w:marBottom w:val="0"/>
          <w:divBdr>
            <w:top w:val="none" w:sz="0" w:space="0" w:color="auto"/>
            <w:left w:val="none" w:sz="0" w:space="0" w:color="auto"/>
            <w:bottom w:val="none" w:sz="0" w:space="0" w:color="auto"/>
            <w:right w:val="none" w:sz="0" w:space="0" w:color="auto"/>
          </w:divBdr>
          <w:divsChild>
            <w:div w:id="1499153506">
              <w:marLeft w:val="0"/>
              <w:marRight w:val="0"/>
              <w:marTop w:val="0"/>
              <w:marBottom w:val="0"/>
              <w:divBdr>
                <w:top w:val="none" w:sz="0" w:space="0" w:color="auto"/>
                <w:left w:val="none" w:sz="0" w:space="0" w:color="auto"/>
                <w:bottom w:val="none" w:sz="0" w:space="0" w:color="auto"/>
                <w:right w:val="none" w:sz="0" w:space="0" w:color="auto"/>
              </w:divBdr>
            </w:div>
            <w:div w:id="1970282767">
              <w:marLeft w:val="0"/>
              <w:marRight w:val="0"/>
              <w:marTop w:val="0"/>
              <w:marBottom w:val="0"/>
              <w:divBdr>
                <w:top w:val="none" w:sz="0" w:space="0" w:color="auto"/>
                <w:left w:val="none" w:sz="0" w:space="0" w:color="auto"/>
                <w:bottom w:val="none" w:sz="0" w:space="0" w:color="auto"/>
                <w:right w:val="none" w:sz="0" w:space="0" w:color="auto"/>
              </w:divBdr>
            </w:div>
            <w:div w:id="1079906611">
              <w:marLeft w:val="0"/>
              <w:marRight w:val="0"/>
              <w:marTop w:val="0"/>
              <w:marBottom w:val="0"/>
              <w:divBdr>
                <w:top w:val="none" w:sz="0" w:space="0" w:color="auto"/>
                <w:left w:val="none" w:sz="0" w:space="0" w:color="auto"/>
                <w:bottom w:val="none" w:sz="0" w:space="0" w:color="auto"/>
                <w:right w:val="none" w:sz="0" w:space="0" w:color="auto"/>
              </w:divBdr>
            </w:div>
            <w:div w:id="1832792710">
              <w:marLeft w:val="0"/>
              <w:marRight w:val="0"/>
              <w:marTop w:val="0"/>
              <w:marBottom w:val="0"/>
              <w:divBdr>
                <w:top w:val="none" w:sz="0" w:space="0" w:color="auto"/>
                <w:left w:val="none" w:sz="0" w:space="0" w:color="auto"/>
                <w:bottom w:val="none" w:sz="0" w:space="0" w:color="auto"/>
                <w:right w:val="none" w:sz="0" w:space="0" w:color="auto"/>
              </w:divBdr>
            </w:div>
            <w:div w:id="1573853910">
              <w:marLeft w:val="0"/>
              <w:marRight w:val="0"/>
              <w:marTop w:val="0"/>
              <w:marBottom w:val="0"/>
              <w:divBdr>
                <w:top w:val="none" w:sz="0" w:space="0" w:color="auto"/>
                <w:left w:val="none" w:sz="0" w:space="0" w:color="auto"/>
                <w:bottom w:val="none" w:sz="0" w:space="0" w:color="auto"/>
                <w:right w:val="none" w:sz="0" w:space="0" w:color="auto"/>
              </w:divBdr>
            </w:div>
            <w:div w:id="158080819">
              <w:marLeft w:val="0"/>
              <w:marRight w:val="0"/>
              <w:marTop w:val="0"/>
              <w:marBottom w:val="0"/>
              <w:divBdr>
                <w:top w:val="none" w:sz="0" w:space="0" w:color="auto"/>
                <w:left w:val="none" w:sz="0" w:space="0" w:color="auto"/>
                <w:bottom w:val="none" w:sz="0" w:space="0" w:color="auto"/>
                <w:right w:val="none" w:sz="0" w:space="0" w:color="auto"/>
              </w:divBdr>
            </w:div>
            <w:div w:id="1912227424">
              <w:marLeft w:val="0"/>
              <w:marRight w:val="0"/>
              <w:marTop w:val="0"/>
              <w:marBottom w:val="0"/>
              <w:divBdr>
                <w:top w:val="none" w:sz="0" w:space="0" w:color="auto"/>
                <w:left w:val="none" w:sz="0" w:space="0" w:color="auto"/>
                <w:bottom w:val="none" w:sz="0" w:space="0" w:color="auto"/>
                <w:right w:val="none" w:sz="0" w:space="0" w:color="auto"/>
              </w:divBdr>
            </w:div>
            <w:div w:id="1692025636">
              <w:marLeft w:val="0"/>
              <w:marRight w:val="0"/>
              <w:marTop w:val="0"/>
              <w:marBottom w:val="0"/>
              <w:divBdr>
                <w:top w:val="none" w:sz="0" w:space="0" w:color="auto"/>
                <w:left w:val="none" w:sz="0" w:space="0" w:color="auto"/>
                <w:bottom w:val="none" w:sz="0" w:space="0" w:color="auto"/>
                <w:right w:val="none" w:sz="0" w:space="0" w:color="auto"/>
              </w:divBdr>
            </w:div>
            <w:div w:id="1172522580">
              <w:marLeft w:val="0"/>
              <w:marRight w:val="0"/>
              <w:marTop w:val="0"/>
              <w:marBottom w:val="0"/>
              <w:divBdr>
                <w:top w:val="none" w:sz="0" w:space="0" w:color="auto"/>
                <w:left w:val="none" w:sz="0" w:space="0" w:color="auto"/>
                <w:bottom w:val="none" w:sz="0" w:space="0" w:color="auto"/>
                <w:right w:val="none" w:sz="0" w:space="0" w:color="auto"/>
              </w:divBdr>
            </w:div>
            <w:div w:id="481167041">
              <w:marLeft w:val="0"/>
              <w:marRight w:val="0"/>
              <w:marTop w:val="0"/>
              <w:marBottom w:val="0"/>
              <w:divBdr>
                <w:top w:val="none" w:sz="0" w:space="0" w:color="auto"/>
                <w:left w:val="none" w:sz="0" w:space="0" w:color="auto"/>
                <w:bottom w:val="none" w:sz="0" w:space="0" w:color="auto"/>
                <w:right w:val="none" w:sz="0" w:space="0" w:color="auto"/>
              </w:divBdr>
            </w:div>
            <w:div w:id="648510306">
              <w:marLeft w:val="0"/>
              <w:marRight w:val="0"/>
              <w:marTop w:val="0"/>
              <w:marBottom w:val="0"/>
              <w:divBdr>
                <w:top w:val="none" w:sz="0" w:space="0" w:color="auto"/>
                <w:left w:val="none" w:sz="0" w:space="0" w:color="auto"/>
                <w:bottom w:val="none" w:sz="0" w:space="0" w:color="auto"/>
                <w:right w:val="none" w:sz="0" w:space="0" w:color="auto"/>
              </w:divBdr>
            </w:div>
            <w:div w:id="157774895">
              <w:marLeft w:val="0"/>
              <w:marRight w:val="0"/>
              <w:marTop w:val="0"/>
              <w:marBottom w:val="0"/>
              <w:divBdr>
                <w:top w:val="none" w:sz="0" w:space="0" w:color="auto"/>
                <w:left w:val="none" w:sz="0" w:space="0" w:color="auto"/>
                <w:bottom w:val="none" w:sz="0" w:space="0" w:color="auto"/>
                <w:right w:val="none" w:sz="0" w:space="0" w:color="auto"/>
              </w:divBdr>
            </w:div>
            <w:div w:id="17250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339">
      <w:bodyDiv w:val="1"/>
      <w:marLeft w:val="0"/>
      <w:marRight w:val="0"/>
      <w:marTop w:val="0"/>
      <w:marBottom w:val="0"/>
      <w:divBdr>
        <w:top w:val="none" w:sz="0" w:space="0" w:color="auto"/>
        <w:left w:val="none" w:sz="0" w:space="0" w:color="auto"/>
        <w:bottom w:val="none" w:sz="0" w:space="0" w:color="auto"/>
        <w:right w:val="none" w:sz="0" w:space="0" w:color="auto"/>
      </w:divBdr>
      <w:divsChild>
        <w:div w:id="1516844875">
          <w:marLeft w:val="0"/>
          <w:marRight w:val="0"/>
          <w:marTop w:val="0"/>
          <w:marBottom w:val="0"/>
          <w:divBdr>
            <w:top w:val="none" w:sz="0" w:space="0" w:color="auto"/>
            <w:left w:val="none" w:sz="0" w:space="0" w:color="auto"/>
            <w:bottom w:val="none" w:sz="0" w:space="0" w:color="auto"/>
            <w:right w:val="none" w:sz="0" w:space="0" w:color="auto"/>
          </w:divBdr>
          <w:divsChild>
            <w:div w:id="1010369754">
              <w:marLeft w:val="0"/>
              <w:marRight w:val="0"/>
              <w:marTop w:val="0"/>
              <w:marBottom w:val="0"/>
              <w:divBdr>
                <w:top w:val="none" w:sz="0" w:space="0" w:color="auto"/>
                <w:left w:val="none" w:sz="0" w:space="0" w:color="auto"/>
                <w:bottom w:val="none" w:sz="0" w:space="0" w:color="auto"/>
                <w:right w:val="none" w:sz="0" w:space="0" w:color="auto"/>
              </w:divBdr>
            </w:div>
            <w:div w:id="821775922">
              <w:marLeft w:val="0"/>
              <w:marRight w:val="0"/>
              <w:marTop w:val="0"/>
              <w:marBottom w:val="0"/>
              <w:divBdr>
                <w:top w:val="none" w:sz="0" w:space="0" w:color="auto"/>
                <w:left w:val="none" w:sz="0" w:space="0" w:color="auto"/>
                <w:bottom w:val="none" w:sz="0" w:space="0" w:color="auto"/>
                <w:right w:val="none" w:sz="0" w:space="0" w:color="auto"/>
              </w:divBdr>
            </w:div>
            <w:div w:id="1682971721">
              <w:marLeft w:val="0"/>
              <w:marRight w:val="0"/>
              <w:marTop w:val="0"/>
              <w:marBottom w:val="0"/>
              <w:divBdr>
                <w:top w:val="none" w:sz="0" w:space="0" w:color="auto"/>
                <w:left w:val="none" w:sz="0" w:space="0" w:color="auto"/>
                <w:bottom w:val="none" w:sz="0" w:space="0" w:color="auto"/>
                <w:right w:val="none" w:sz="0" w:space="0" w:color="auto"/>
              </w:divBdr>
            </w:div>
            <w:div w:id="1059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2668">
      <w:bodyDiv w:val="1"/>
      <w:marLeft w:val="0"/>
      <w:marRight w:val="0"/>
      <w:marTop w:val="0"/>
      <w:marBottom w:val="0"/>
      <w:divBdr>
        <w:top w:val="none" w:sz="0" w:space="0" w:color="auto"/>
        <w:left w:val="none" w:sz="0" w:space="0" w:color="auto"/>
        <w:bottom w:val="none" w:sz="0" w:space="0" w:color="auto"/>
        <w:right w:val="none" w:sz="0" w:space="0" w:color="auto"/>
      </w:divBdr>
      <w:divsChild>
        <w:div w:id="576981135">
          <w:marLeft w:val="0"/>
          <w:marRight w:val="0"/>
          <w:marTop w:val="0"/>
          <w:marBottom w:val="0"/>
          <w:divBdr>
            <w:top w:val="none" w:sz="0" w:space="0" w:color="auto"/>
            <w:left w:val="none" w:sz="0" w:space="0" w:color="auto"/>
            <w:bottom w:val="none" w:sz="0" w:space="0" w:color="auto"/>
            <w:right w:val="none" w:sz="0" w:space="0" w:color="auto"/>
          </w:divBdr>
          <w:divsChild>
            <w:div w:id="519322763">
              <w:marLeft w:val="0"/>
              <w:marRight w:val="0"/>
              <w:marTop w:val="0"/>
              <w:marBottom w:val="0"/>
              <w:divBdr>
                <w:top w:val="none" w:sz="0" w:space="0" w:color="auto"/>
                <w:left w:val="none" w:sz="0" w:space="0" w:color="auto"/>
                <w:bottom w:val="none" w:sz="0" w:space="0" w:color="auto"/>
                <w:right w:val="none" w:sz="0" w:space="0" w:color="auto"/>
              </w:divBdr>
            </w:div>
            <w:div w:id="12287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8175">
      <w:bodyDiv w:val="1"/>
      <w:marLeft w:val="0"/>
      <w:marRight w:val="0"/>
      <w:marTop w:val="0"/>
      <w:marBottom w:val="0"/>
      <w:divBdr>
        <w:top w:val="none" w:sz="0" w:space="0" w:color="auto"/>
        <w:left w:val="none" w:sz="0" w:space="0" w:color="auto"/>
        <w:bottom w:val="none" w:sz="0" w:space="0" w:color="auto"/>
        <w:right w:val="none" w:sz="0" w:space="0" w:color="auto"/>
      </w:divBdr>
      <w:divsChild>
        <w:div w:id="694768321">
          <w:marLeft w:val="0"/>
          <w:marRight w:val="0"/>
          <w:marTop w:val="0"/>
          <w:marBottom w:val="0"/>
          <w:divBdr>
            <w:top w:val="none" w:sz="0" w:space="0" w:color="auto"/>
            <w:left w:val="none" w:sz="0" w:space="0" w:color="auto"/>
            <w:bottom w:val="none" w:sz="0" w:space="0" w:color="auto"/>
            <w:right w:val="none" w:sz="0" w:space="0" w:color="auto"/>
          </w:divBdr>
          <w:divsChild>
            <w:div w:id="1213931038">
              <w:marLeft w:val="0"/>
              <w:marRight w:val="0"/>
              <w:marTop w:val="0"/>
              <w:marBottom w:val="0"/>
              <w:divBdr>
                <w:top w:val="none" w:sz="0" w:space="0" w:color="auto"/>
                <w:left w:val="none" w:sz="0" w:space="0" w:color="auto"/>
                <w:bottom w:val="none" w:sz="0" w:space="0" w:color="auto"/>
                <w:right w:val="none" w:sz="0" w:space="0" w:color="auto"/>
              </w:divBdr>
            </w:div>
            <w:div w:id="2102607224">
              <w:marLeft w:val="0"/>
              <w:marRight w:val="0"/>
              <w:marTop w:val="0"/>
              <w:marBottom w:val="0"/>
              <w:divBdr>
                <w:top w:val="none" w:sz="0" w:space="0" w:color="auto"/>
                <w:left w:val="none" w:sz="0" w:space="0" w:color="auto"/>
                <w:bottom w:val="none" w:sz="0" w:space="0" w:color="auto"/>
                <w:right w:val="none" w:sz="0" w:space="0" w:color="auto"/>
              </w:divBdr>
            </w:div>
            <w:div w:id="1267470523">
              <w:marLeft w:val="0"/>
              <w:marRight w:val="0"/>
              <w:marTop w:val="0"/>
              <w:marBottom w:val="0"/>
              <w:divBdr>
                <w:top w:val="none" w:sz="0" w:space="0" w:color="auto"/>
                <w:left w:val="none" w:sz="0" w:space="0" w:color="auto"/>
                <w:bottom w:val="none" w:sz="0" w:space="0" w:color="auto"/>
                <w:right w:val="none" w:sz="0" w:space="0" w:color="auto"/>
              </w:divBdr>
            </w:div>
            <w:div w:id="1614820057">
              <w:marLeft w:val="0"/>
              <w:marRight w:val="0"/>
              <w:marTop w:val="0"/>
              <w:marBottom w:val="0"/>
              <w:divBdr>
                <w:top w:val="none" w:sz="0" w:space="0" w:color="auto"/>
                <w:left w:val="none" w:sz="0" w:space="0" w:color="auto"/>
                <w:bottom w:val="none" w:sz="0" w:space="0" w:color="auto"/>
                <w:right w:val="none" w:sz="0" w:space="0" w:color="auto"/>
              </w:divBdr>
            </w:div>
            <w:div w:id="1118838267">
              <w:marLeft w:val="0"/>
              <w:marRight w:val="0"/>
              <w:marTop w:val="0"/>
              <w:marBottom w:val="0"/>
              <w:divBdr>
                <w:top w:val="none" w:sz="0" w:space="0" w:color="auto"/>
                <w:left w:val="none" w:sz="0" w:space="0" w:color="auto"/>
                <w:bottom w:val="none" w:sz="0" w:space="0" w:color="auto"/>
                <w:right w:val="none" w:sz="0" w:space="0" w:color="auto"/>
              </w:divBdr>
            </w:div>
            <w:div w:id="645209002">
              <w:marLeft w:val="0"/>
              <w:marRight w:val="0"/>
              <w:marTop w:val="0"/>
              <w:marBottom w:val="0"/>
              <w:divBdr>
                <w:top w:val="none" w:sz="0" w:space="0" w:color="auto"/>
                <w:left w:val="none" w:sz="0" w:space="0" w:color="auto"/>
                <w:bottom w:val="none" w:sz="0" w:space="0" w:color="auto"/>
                <w:right w:val="none" w:sz="0" w:space="0" w:color="auto"/>
              </w:divBdr>
            </w:div>
            <w:div w:id="1298800007">
              <w:marLeft w:val="0"/>
              <w:marRight w:val="0"/>
              <w:marTop w:val="0"/>
              <w:marBottom w:val="0"/>
              <w:divBdr>
                <w:top w:val="none" w:sz="0" w:space="0" w:color="auto"/>
                <w:left w:val="none" w:sz="0" w:space="0" w:color="auto"/>
                <w:bottom w:val="none" w:sz="0" w:space="0" w:color="auto"/>
                <w:right w:val="none" w:sz="0" w:space="0" w:color="auto"/>
              </w:divBdr>
            </w:div>
            <w:div w:id="1428574364">
              <w:marLeft w:val="0"/>
              <w:marRight w:val="0"/>
              <w:marTop w:val="0"/>
              <w:marBottom w:val="0"/>
              <w:divBdr>
                <w:top w:val="none" w:sz="0" w:space="0" w:color="auto"/>
                <w:left w:val="none" w:sz="0" w:space="0" w:color="auto"/>
                <w:bottom w:val="none" w:sz="0" w:space="0" w:color="auto"/>
                <w:right w:val="none" w:sz="0" w:space="0" w:color="auto"/>
              </w:divBdr>
            </w:div>
            <w:div w:id="153765148">
              <w:marLeft w:val="0"/>
              <w:marRight w:val="0"/>
              <w:marTop w:val="0"/>
              <w:marBottom w:val="0"/>
              <w:divBdr>
                <w:top w:val="none" w:sz="0" w:space="0" w:color="auto"/>
                <w:left w:val="none" w:sz="0" w:space="0" w:color="auto"/>
                <w:bottom w:val="none" w:sz="0" w:space="0" w:color="auto"/>
                <w:right w:val="none" w:sz="0" w:space="0" w:color="auto"/>
              </w:divBdr>
            </w:div>
            <w:div w:id="1728138930">
              <w:marLeft w:val="0"/>
              <w:marRight w:val="0"/>
              <w:marTop w:val="0"/>
              <w:marBottom w:val="0"/>
              <w:divBdr>
                <w:top w:val="none" w:sz="0" w:space="0" w:color="auto"/>
                <w:left w:val="none" w:sz="0" w:space="0" w:color="auto"/>
                <w:bottom w:val="none" w:sz="0" w:space="0" w:color="auto"/>
                <w:right w:val="none" w:sz="0" w:space="0" w:color="auto"/>
              </w:divBdr>
            </w:div>
            <w:div w:id="519782064">
              <w:marLeft w:val="0"/>
              <w:marRight w:val="0"/>
              <w:marTop w:val="0"/>
              <w:marBottom w:val="0"/>
              <w:divBdr>
                <w:top w:val="none" w:sz="0" w:space="0" w:color="auto"/>
                <w:left w:val="none" w:sz="0" w:space="0" w:color="auto"/>
                <w:bottom w:val="none" w:sz="0" w:space="0" w:color="auto"/>
                <w:right w:val="none" w:sz="0" w:space="0" w:color="auto"/>
              </w:divBdr>
            </w:div>
            <w:div w:id="1958288765">
              <w:marLeft w:val="0"/>
              <w:marRight w:val="0"/>
              <w:marTop w:val="0"/>
              <w:marBottom w:val="0"/>
              <w:divBdr>
                <w:top w:val="none" w:sz="0" w:space="0" w:color="auto"/>
                <w:left w:val="none" w:sz="0" w:space="0" w:color="auto"/>
                <w:bottom w:val="none" w:sz="0" w:space="0" w:color="auto"/>
                <w:right w:val="none" w:sz="0" w:space="0" w:color="auto"/>
              </w:divBdr>
            </w:div>
            <w:div w:id="1642151066">
              <w:marLeft w:val="0"/>
              <w:marRight w:val="0"/>
              <w:marTop w:val="0"/>
              <w:marBottom w:val="0"/>
              <w:divBdr>
                <w:top w:val="none" w:sz="0" w:space="0" w:color="auto"/>
                <w:left w:val="none" w:sz="0" w:space="0" w:color="auto"/>
                <w:bottom w:val="none" w:sz="0" w:space="0" w:color="auto"/>
                <w:right w:val="none" w:sz="0" w:space="0" w:color="auto"/>
              </w:divBdr>
            </w:div>
            <w:div w:id="48381263">
              <w:marLeft w:val="0"/>
              <w:marRight w:val="0"/>
              <w:marTop w:val="0"/>
              <w:marBottom w:val="0"/>
              <w:divBdr>
                <w:top w:val="none" w:sz="0" w:space="0" w:color="auto"/>
                <w:left w:val="none" w:sz="0" w:space="0" w:color="auto"/>
                <w:bottom w:val="none" w:sz="0" w:space="0" w:color="auto"/>
                <w:right w:val="none" w:sz="0" w:space="0" w:color="auto"/>
              </w:divBdr>
            </w:div>
            <w:div w:id="526875428">
              <w:marLeft w:val="0"/>
              <w:marRight w:val="0"/>
              <w:marTop w:val="0"/>
              <w:marBottom w:val="0"/>
              <w:divBdr>
                <w:top w:val="none" w:sz="0" w:space="0" w:color="auto"/>
                <w:left w:val="none" w:sz="0" w:space="0" w:color="auto"/>
                <w:bottom w:val="none" w:sz="0" w:space="0" w:color="auto"/>
                <w:right w:val="none" w:sz="0" w:space="0" w:color="auto"/>
              </w:divBdr>
            </w:div>
            <w:div w:id="1104348196">
              <w:marLeft w:val="0"/>
              <w:marRight w:val="0"/>
              <w:marTop w:val="0"/>
              <w:marBottom w:val="0"/>
              <w:divBdr>
                <w:top w:val="none" w:sz="0" w:space="0" w:color="auto"/>
                <w:left w:val="none" w:sz="0" w:space="0" w:color="auto"/>
                <w:bottom w:val="none" w:sz="0" w:space="0" w:color="auto"/>
                <w:right w:val="none" w:sz="0" w:space="0" w:color="auto"/>
              </w:divBdr>
            </w:div>
            <w:div w:id="1517116382">
              <w:marLeft w:val="0"/>
              <w:marRight w:val="0"/>
              <w:marTop w:val="0"/>
              <w:marBottom w:val="0"/>
              <w:divBdr>
                <w:top w:val="none" w:sz="0" w:space="0" w:color="auto"/>
                <w:left w:val="none" w:sz="0" w:space="0" w:color="auto"/>
                <w:bottom w:val="none" w:sz="0" w:space="0" w:color="auto"/>
                <w:right w:val="none" w:sz="0" w:space="0" w:color="auto"/>
              </w:divBdr>
            </w:div>
            <w:div w:id="1994093935">
              <w:marLeft w:val="0"/>
              <w:marRight w:val="0"/>
              <w:marTop w:val="0"/>
              <w:marBottom w:val="0"/>
              <w:divBdr>
                <w:top w:val="none" w:sz="0" w:space="0" w:color="auto"/>
                <w:left w:val="none" w:sz="0" w:space="0" w:color="auto"/>
                <w:bottom w:val="none" w:sz="0" w:space="0" w:color="auto"/>
                <w:right w:val="none" w:sz="0" w:space="0" w:color="auto"/>
              </w:divBdr>
            </w:div>
            <w:div w:id="1485898096">
              <w:marLeft w:val="0"/>
              <w:marRight w:val="0"/>
              <w:marTop w:val="0"/>
              <w:marBottom w:val="0"/>
              <w:divBdr>
                <w:top w:val="none" w:sz="0" w:space="0" w:color="auto"/>
                <w:left w:val="none" w:sz="0" w:space="0" w:color="auto"/>
                <w:bottom w:val="none" w:sz="0" w:space="0" w:color="auto"/>
                <w:right w:val="none" w:sz="0" w:space="0" w:color="auto"/>
              </w:divBdr>
            </w:div>
            <w:div w:id="1078403497">
              <w:marLeft w:val="0"/>
              <w:marRight w:val="0"/>
              <w:marTop w:val="0"/>
              <w:marBottom w:val="0"/>
              <w:divBdr>
                <w:top w:val="none" w:sz="0" w:space="0" w:color="auto"/>
                <w:left w:val="none" w:sz="0" w:space="0" w:color="auto"/>
                <w:bottom w:val="none" w:sz="0" w:space="0" w:color="auto"/>
                <w:right w:val="none" w:sz="0" w:space="0" w:color="auto"/>
              </w:divBdr>
            </w:div>
            <w:div w:id="1377193447">
              <w:marLeft w:val="0"/>
              <w:marRight w:val="0"/>
              <w:marTop w:val="0"/>
              <w:marBottom w:val="0"/>
              <w:divBdr>
                <w:top w:val="none" w:sz="0" w:space="0" w:color="auto"/>
                <w:left w:val="none" w:sz="0" w:space="0" w:color="auto"/>
                <w:bottom w:val="none" w:sz="0" w:space="0" w:color="auto"/>
                <w:right w:val="none" w:sz="0" w:space="0" w:color="auto"/>
              </w:divBdr>
            </w:div>
            <w:div w:id="661979317">
              <w:marLeft w:val="0"/>
              <w:marRight w:val="0"/>
              <w:marTop w:val="0"/>
              <w:marBottom w:val="0"/>
              <w:divBdr>
                <w:top w:val="none" w:sz="0" w:space="0" w:color="auto"/>
                <w:left w:val="none" w:sz="0" w:space="0" w:color="auto"/>
                <w:bottom w:val="none" w:sz="0" w:space="0" w:color="auto"/>
                <w:right w:val="none" w:sz="0" w:space="0" w:color="auto"/>
              </w:divBdr>
            </w:div>
            <w:div w:id="349380595">
              <w:marLeft w:val="0"/>
              <w:marRight w:val="0"/>
              <w:marTop w:val="0"/>
              <w:marBottom w:val="0"/>
              <w:divBdr>
                <w:top w:val="none" w:sz="0" w:space="0" w:color="auto"/>
                <w:left w:val="none" w:sz="0" w:space="0" w:color="auto"/>
                <w:bottom w:val="none" w:sz="0" w:space="0" w:color="auto"/>
                <w:right w:val="none" w:sz="0" w:space="0" w:color="auto"/>
              </w:divBdr>
            </w:div>
            <w:div w:id="1004013302">
              <w:marLeft w:val="0"/>
              <w:marRight w:val="0"/>
              <w:marTop w:val="0"/>
              <w:marBottom w:val="0"/>
              <w:divBdr>
                <w:top w:val="none" w:sz="0" w:space="0" w:color="auto"/>
                <w:left w:val="none" w:sz="0" w:space="0" w:color="auto"/>
                <w:bottom w:val="none" w:sz="0" w:space="0" w:color="auto"/>
                <w:right w:val="none" w:sz="0" w:space="0" w:color="auto"/>
              </w:divBdr>
            </w:div>
            <w:div w:id="2177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852">
      <w:bodyDiv w:val="1"/>
      <w:marLeft w:val="0"/>
      <w:marRight w:val="0"/>
      <w:marTop w:val="0"/>
      <w:marBottom w:val="0"/>
      <w:divBdr>
        <w:top w:val="none" w:sz="0" w:space="0" w:color="auto"/>
        <w:left w:val="none" w:sz="0" w:space="0" w:color="auto"/>
        <w:bottom w:val="none" w:sz="0" w:space="0" w:color="auto"/>
        <w:right w:val="none" w:sz="0" w:space="0" w:color="auto"/>
      </w:divBdr>
      <w:divsChild>
        <w:div w:id="1938558263">
          <w:marLeft w:val="0"/>
          <w:marRight w:val="0"/>
          <w:marTop w:val="0"/>
          <w:marBottom w:val="0"/>
          <w:divBdr>
            <w:top w:val="none" w:sz="0" w:space="0" w:color="auto"/>
            <w:left w:val="none" w:sz="0" w:space="0" w:color="auto"/>
            <w:bottom w:val="none" w:sz="0" w:space="0" w:color="auto"/>
            <w:right w:val="none" w:sz="0" w:space="0" w:color="auto"/>
          </w:divBdr>
          <w:divsChild>
            <w:div w:id="1776174058">
              <w:marLeft w:val="0"/>
              <w:marRight w:val="0"/>
              <w:marTop w:val="0"/>
              <w:marBottom w:val="0"/>
              <w:divBdr>
                <w:top w:val="none" w:sz="0" w:space="0" w:color="auto"/>
                <w:left w:val="none" w:sz="0" w:space="0" w:color="auto"/>
                <w:bottom w:val="none" w:sz="0" w:space="0" w:color="auto"/>
                <w:right w:val="none" w:sz="0" w:space="0" w:color="auto"/>
              </w:divBdr>
            </w:div>
            <w:div w:id="161774015">
              <w:marLeft w:val="0"/>
              <w:marRight w:val="0"/>
              <w:marTop w:val="0"/>
              <w:marBottom w:val="0"/>
              <w:divBdr>
                <w:top w:val="none" w:sz="0" w:space="0" w:color="auto"/>
                <w:left w:val="none" w:sz="0" w:space="0" w:color="auto"/>
                <w:bottom w:val="none" w:sz="0" w:space="0" w:color="auto"/>
                <w:right w:val="none" w:sz="0" w:space="0" w:color="auto"/>
              </w:divBdr>
            </w:div>
            <w:div w:id="1301375612">
              <w:marLeft w:val="0"/>
              <w:marRight w:val="0"/>
              <w:marTop w:val="0"/>
              <w:marBottom w:val="0"/>
              <w:divBdr>
                <w:top w:val="none" w:sz="0" w:space="0" w:color="auto"/>
                <w:left w:val="none" w:sz="0" w:space="0" w:color="auto"/>
                <w:bottom w:val="none" w:sz="0" w:space="0" w:color="auto"/>
                <w:right w:val="none" w:sz="0" w:space="0" w:color="auto"/>
              </w:divBdr>
            </w:div>
            <w:div w:id="1009335145">
              <w:marLeft w:val="0"/>
              <w:marRight w:val="0"/>
              <w:marTop w:val="0"/>
              <w:marBottom w:val="0"/>
              <w:divBdr>
                <w:top w:val="none" w:sz="0" w:space="0" w:color="auto"/>
                <w:left w:val="none" w:sz="0" w:space="0" w:color="auto"/>
                <w:bottom w:val="none" w:sz="0" w:space="0" w:color="auto"/>
                <w:right w:val="none" w:sz="0" w:space="0" w:color="auto"/>
              </w:divBdr>
            </w:div>
            <w:div w:id="1138065396">
              <w:marLeft w:val="0"/>
              <w:marRight w:val="0"/>
              <w:marTop w:val="0"/>
              <w:marBottom w:val="0"/>
              <w:divBdr>
                <w:top w:val="none" w:sz="0" w:space="0" w:color="auto"/>
                <w:left w:val="none" w:sz="0" w:space="0" w:color="auto"/>
                <w:bottom w:val="none" w:sz="0" w:space="0" w:color="auto"/>
                <w:right w:val="none" w:sz="0" w:space="0" w:color="auto"/>
              </w:divBdr>
            </w:div>
            <w:div w:id="1746031590">
              <w:marLeft w:val="0"/>
              <w:marRight w:val="0"/>
              <w:marTop w:val="0"/>
              <w:marBottom w:val="0"/>
              <w:divBdr>
                <w:top w:val="none" w:sz="0" w:space="0" w:color="auto"/>
                <w:left w:val="none" w:sz="0" w:space="0" w:color="auto"/>
                <w:bottom w:val="none" w:sz="0" w:space="0" w:color="auto"/>
                <w:right w:val="none" w:sz="0" w:space="0" w:color="auto"/>
              </w:divBdr>
            </w:div>
            <w:div w:id="1058821917">
              <w:marLeft w:val="0"/>
              <w:marRight w:val="0"/>
              <w:marTop w:val="0"/>
              <w:marBottom w:val="0"/>
              <w:divBdr>
                <w:top w:val="none" w:sz="0" w:space="0" w:color="auto"/>
                <w:left w:val="none" w:sz="0" w:space="0" w:color="auto"/>
                <w:bottom w:val="none" w:sz="0" w:space="0" w:color="auto"/>
                <w:right w:val="none" w:sz="0" w:space="0" w:color="auto"/>
              </w:divBdr>
            </w:div>
            <w:div w:id="605574802">
              <w:marLeft w:val="0"/>
              <w:marRight w:val="0"/>
              <w:marTop w:val="0"/>
              <w:marBottom w:val="0"/>
              <w:divBdr>
                <w:top w:val="none" w:sz="0" w:space="0" w:color="auto"/>
                <w:left w:val="none" w:sz="0" w:space="0" w:color="auto"/>
                <w:bottom w:val="none" w:sz="0" w:space="0" w:color="auto"/>
                <w:right w:val="none" w:sz="0" w:space="0" w:color="auto"/>
              </w:divBdr>
            </w:div>
            <w:div w:id="969214124">
              <w:marLeft w:val="0"/>
              <w:marRight w:val="0"/>
              <w:marTop w:val="0"/>
              <w:marBottom w:val="0"/>
              <w:divBdr>
                <w:top w:val="none" w:sz="0" w:space="0" w:color="auto"/>
                <w:left w:val="none" w:sz="0" w:space="0" w:color="auto"/>
                <w:bottom w:val="none" w:sz="0" w:space="0" w:color="auto"/>
                <w:right w:val="none" w:sz="0" w:space="0" w:color="auto"/>
              </w:divBdr>
            </w:div>
            <w:div w:id="1215969164">
              <w:marLeft w:val="0"/>
              <w:marRight w:val="0"/>
              <w:marTop w:val="0"/>
              <w:marBottom w:val="0"/>
              <w:divBdr>
                <w:top w:val="none" w:sz="0" w:space="0" w:color="auto"/>
                <w:left w:val="none" w:sz="0" w:space="0" w:color="auto"/>
                <w:bottom w:val="none" w:sz="0" w:space="0" w:color="auto"/>
                <w:right w:val="none" w:sz="0" w:space="0" w:color="auto"/>
              </w:divBdr>
            </w:div>
            <w:div w:id="4413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8241">
      <w:bodyDiv w:val="1"/>
      <w:marLeft w:val="0"/>
      <w:marRight w:val="0"/>
      <w:marTop w:val="0"/>
      <w:marBottom w:val="0"/>
      <w:divBdr>
        <w:top w:val="none" w:sz="0" w:space="0" w:color="auto"/>
        <w:left w:val="none" w:sz="0" w:space="0" w:color="auto"/>
        <w:bottom w:val="none" w:sz="0" w:space="0" w:color="auto"/>
        <w:right w:val="none" w:sz="0" w:space="0" w:color="auto"/>
      </w:divBdr>
      <w:divsChild>
        <w:div w:id="1323507437">
          <w:marLeft w:val="0"/>
          <w:marRight w:val="0"/>
          <w:marTop w:val="0"/>
          <w:marBottom w:val="0"/>
          <w:divBdr>
            <w:top w:val="none" w:sz="0" w:space="0" w:color="auto"/>
            <w:left w:val="none" w:sz="0" w:space="0" w:color="auto"/>
            <w:bottom w:val="none" w:sz="0" w:space="0" w:color="auto"/>
            <w:right w:val="none" w:sz="0" w:space="0" w:color="auto"/>
          </w:divBdr>
          <w:divsChild>
            <w:div w:id="1438020307">
              <w:marLeft w:val="0"/>
              <w:marRight w:val="0"/>
              <w:marTop w:val="0"/>
              <w:marBottom w:val="0"/>
              <w:divBdr>
                <w:top w:val="none" w:sz="0" w:space="0" w:color="auto"/>
                <w:left w:val="none" w:sz="0" w:space="0" w:color="auto"/>
                <w:bottom w:val="none" w:sz="0" w:space="0" w:color="auto"/>
                <w:right w:val="none" w:sz="0" w:space="0" w:color="auto"/>
              </w:divBdr>
            </w:div>
            <w:div w:id="1061752859">
              <w:marLeft w:val="0"/>
              <w:marRight w:val="0"/>
              <w:marTop w:val="0"/>
              <w:marBottom w:val="0"/>
              <w:divBdr>
                <w:top w:val="none" w:sz="0" w:space="0" w:color="auto"/>
                <w:left w:val="none" w:sz="0" w:space="0" w:color="auto"/>
                <w:bottom w:val="none" w:sz="0" w:space="0" w:color="auto"/>
                <w:right w:val="none" w:sz="0" w:space="0" w:color="auto"/>
              </w:divBdr>
            </w:div>
            <w:div w:id="1979139456">
              <w:marLeft w:val="0"/>
              <w:marRight w:val="0"/>
              <w:marTop w:val="0"/>
              <w:marBottom w:val="0"/>
              <w:divBdr>
                <w:top w:val="none" w:sz="0" w:space="0" w:color="auto"/>
                <w:left w:val="none" w:sz="0" w:space="0" w:color="auto"/>
                <w:bottom w:val="none" w:sz="0" w:space="0" w:color="auto"/>
                <w:right w:val="none" w:sz="0" w:space="0" w:color="auto"/>
              </w:divBdr>
            </w:div>
            <w:div w:id="1386417185">
              <w:marLeft w:val="0"/>
              <w:marRight w:val="0"/>
              <w:marTop w:val="0"/>
              <w:marBottom w:val="0"/>
              <w:divBdr>
                <w:top w:val="none" w:sz="0" w:space="0" w:color="auto"/>
                <w:left w:val="none" w:sz="0" w:space="0" w:color="auto"/>
                <w:bottom w:val="none" w:sz="0" w:space="0" w:color="auto"/>
                <w:right w:val="none" w:sz="0" w:space="0" w:color="auto"/>
              </w:divBdr>
            </w:div>
            <w:div w:id="1199852991">
              <w:marLeft w:val="0"/>
              <w:marRight w:val="0"/>
              <w:marTop w:val="0"/>
              <w:marBottom w:val="0"/>
              <w:divBdr>
                <w:top w:val="none" w:sz="0" w:space="0" w:color="auto"/>
                <w:left w:val="none" w:sz="0" w:space="0" w:color="auto"/>
                <w:bottom w:val="none" w:sz="0" w:space="0" w:color="auto"/>
                <w:right w:val="none" w:sz="0" w:space="0" w:color="auto"/>
              </w:divBdr>
            </w:div>
            <w:div w:id="654837426">
              <w:marLeft w:val="0"/>
              <w:marRight w:val="0"/>
              <w:marTop w:val="0"/>
              <w:marBottom w:val="0"/>
              <w:divBdr>
                <w:top w:val="none" w:sz="0" w:space="0" w:color="auto"/>
                <w:left w:val="none" w:sz="0" w:space="0" w:color="auto"/>
                <w:bottom w:val="none" w:sz="0" w:space="0" w:color="auto"/>
                <w:right w:val="none" w:sz="0" w:space="0" w:color="auto"/>
              </w:divBdr>
            </w:div>
            <w:div w:id="16568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Иралиева Камила Галимжановна</dc:creator>
  <cp:lastModifiedBy>Раушан  Урбисинова</cp:lastModifiedBy>
  <cp:revision>2</cp:revision>
  <cp:lastPrinted>2018-09-24T06:58:00Z</cp:lastPrinted>
  <dcterms:created xsi:type="dcterms:W3CDTF">2023-02-14T10:24:00Z</dcterms:created>
  <dcterms:modified xsi:type="dcterms:W3CDTF">2023-02-14T10:24:00Z</dcterms:modified>
</cp:coreProperties>
</file>